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D486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茂名市电白区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慢性病防治中心</w:t>
      </w:r>
    </w:p>
    <w:p w14:paraId="733D0963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2025年</w:t>
      </w:r>
      <w:r>
        <w:rPr>
          <w:rFonts w:hint="eastAsia" w:ascii="宋体" w:hAnsi="宋体"/>
          <w:b/>
          <w:sz w:val="44"/>
          <w:szCs w:val="44"/>
        </w:rPr>
        <w:t>公开招聘编外人员报名表</w:t>
      </w:r>
    </w:p>
    <w:bookmarkEnd w:id="0"/>
    <w:p w14:paraId="7EAA6B29">
      <w:pPr>
        <w:spacing w:line="260" w:lineRule="exact"/>
        <w:rPr>
          <w:rFonts w:hint="eastAsia" w:ascii="宋体" w:hAnsi="宋体"/>
          <w:szCs w:val="21"/>
        </w:rPr>
      </w:pPr>
    </w:p>
    <w:p w14:paraId="0A3FB5A7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报考单位：                                           报考岗位：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"/>
        <w:gridCol w:w="970"/>
        <w:gridCol w:w="793"/>
        <w:gridCol w:w="1223"/>
        <w:gridCol w:w="199"/>
        <w:gridCol w:w="1124"/>
        <w:gridCol w:w="1078"/>
        <w:gridCol w:w="380"/>
        <w:gridCol w:w="1407"/>
        <w:gridCol w:w="26"/>
        <w:gridCol w:w="107"/>
      </w:tblGrid>
      <w:tr w14:paraId="02E7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275C73BE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970" w:type="dxa"/>
            <w:noWrap w:val="0"/>
            <w:vAlign w:val="top"/>
          </w:tcPr>
          <w:p w14:paraId="1B529C19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 w14:paraId="1E373675"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3" w:type="dxa"/>
            <w:noWrap w:val="0"/>
            <w:vAlign w:val="top"/>
          </w:tcPr>
          <w:p w14:paraId="62BC9488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591C0EF0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3F6C5111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vMerge w:val="restart"/>
            <w:noWrap w:val="0"/>
            <w:vAlign w:val="top"/>
          </w:tcPr>
          <w:p w14:paraId="1433D919">
            <w:pPr>
              <w:spacing w:line="50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 w14:paraId="4D24BE43">
            <w:pPr>
              <w:spacing w:line="50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 w14:paraId="09813720">
            <w:pPr>
              <w:spacing w:line="50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43E2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15288313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70" w:type="dxa"/>
            <w:noWrap w:val="0"/>
            <w:vAlign w:val="top"/>
          </w:tcPr>
          <w:p w14:paraId="23B1C587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 w14:paraId="59A096A7"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籍贯 </w:t>
            </w:r>
          </w:p>
        </w:tc>
        <w:tc>
          <w:tcPr>
            <w:tcW w:w="1223" w:type="dxa"/>
            <w:noWrap w:val="0"/>
            <w:vAlign w:val="top"/>
          </w:tcPr>
          <w:p w14:paraId="7032D1E8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4A79D0D4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11E01785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noWrap w:val="0"/>
            <w:vAlign w:val="top"/>
          </w:tcPr>
          <w:p w14:paraId="3F553F90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102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65A3D7A7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现户籍地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0C8ECBAA"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省         市（县）</w:t>
            </w:r>
          </w:p>
        </w:tc>
        <w:tc>
          <w:tcPr>
            <w:tcW w:w="1323" w:type="dxa"/>
            <w:gridSpan w:val="2"/>
            <w:noWrap w:val="0"/>
            <w:vAlign w:val="top"/>
          </w:tcPr>
          <w:p w14:paraId="53037F8B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36B44380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noWrap w:val="0"/>
            <w:vAlign w:val="top"/>
          </w:tcPr>
          <w:p w14:paraId="646931B0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1F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69C59AB3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3A0CF33E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430378F6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2085F6F3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noWrap w:val="0"/>
            <w:vAlign w:val="top"/>
          </w:tcPr>
          <w:p w14:paraId="3D0E4FE8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5BAE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482B9D9C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7F522944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55D39386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998" w:type="dxa"/>
            <w:gridSpan w:val="5"/>
            <w:noWrap w:val="0"/>
            <w:vAlign w:val="top"/>
          </w:tcPr>
          <w:p w14:paraId="06B1D08F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6BE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2B6C23B3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7D89F1BD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43D0FAFF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98" w:type="dxa"/>
            <w:gridSpan w:val="5"/>
            <w:noWrap w:val="0"/>
            <w:vAlign w:val="top"/>
          </w:tcPr>
          <w:p w14:paraId="183EE29A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3E68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675C7926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1B4914E4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65CFEEC8"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2998" w:type="dxa"/>
            <w:gridSpan w:val="5"/>
            <w:noWrap w:val="0"/>
            <w:vAlign w:val="top"/>
          </w:tcPr>
          <w:p w14:paraId="5BFC7155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E27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148D0D0A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1F8188EC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23319AC5"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998" w:type="dxa"/>
            <w:gridSpan w:val="5"/>
            <w:noWrap w:val="0"/>
            <w:vAlign w:val="top"/>
          </w:tcPr>
          <w:p w14:paraId="087EF46F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CEE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7AAF44EF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86" w:type="dxa"/>
            <w:gridSpan w:val="3"/>
            <w:noWrap w:val="0"/>
            <w:vAlign w:val="top"/>
          </w:tcPr>
          <w:p w14:paraId="2EF779DD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top"/>
          </w:tcPr>
          <w:p w14:paraId="441A26CC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2998" w:type="dxa"/>
            <w:gridSpan w:val="5"/>
            <w:noWrap w:val="0"/>
            <w:vAlign w:val="top"/>
          </w:tcPr>
          <w:p w14:paraId="510B4C08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181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6E2EF6B9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裸视视力</w:t>
            </w:r>
          </w:p>
        </w:tc>
        <w:tc>
          <w:tcPr>
            <w:tcW w:w="1763" w:type="dxa"/>
            <w:gridSpan w:val="2"/>
            <w:noWrap w:val="0"/>
            <w:vAlign w:val="top"/>
          </w:tcPr>
          <w:p w14:paraId="76B31A98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0749AB76"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矫正视力</w:t>
            </w:r>
          </w:p>
        </w:tc>
        <w:tc>
          <w:tcPr>
            <w:tcW w:w="1323" w:type="dxa"/>
            <w:gridSpan w:val="2"/>
            <w:noWrap w:val="0"/>
            <w:vAlign w:val="top"/>
          </w:tcPr>
          <w:p w14:paraId="487FC2B2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top"/>
          </w:tcPr>
          <w:p w14:paraId="0070CAD2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40" w:type="dxa"/>
            <w:gridSpan w:val="3"/>
            <w:noWrap w:val="0"/>
            <w:vAlign w:val="top"/>
          </w:tcPr>
          <w:p w14:paraId="4B501BF7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E41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 w14:paraId="709E36EA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1763" w:type="dxa"/>
            <w:gridSpan w:val="2"/>
            <w:noWrap w:val="0"/>
            <w:vAlign w:val="top"/>
          </w:tcPr>
          <w:p w14:paraId="742029FB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 w14:paraId="568C38AE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323" w:type="dxa"/>
            <w:gridSpan w:val="2"/>
            <w:noWrap w:val="0"/>
            <w:vAlign w:val="top"/>
          </w:tcPr>
          <w:p w14:paraId="6CAA38FC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top"/>
          </w:tcPr>
          <w:p w14:paraId="62CCFFDC"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540" w:type="dxa"/>
            <w:gridSpan w:val="3"/>
            <w:noWrap w:val="0"/>
            <w:vAlign w:val="top"/>
          </w:tcPr>
          <w:p w14:paraId="57D47FB0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766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294" w:type="dxa"/>
            <w:gridSpan w:val="2"/>
            <w:noWrap w:val="0"/>
            <w:vAlign w:val="center"/>
          </w:tcPr>
          <w:p w14:paraId="012E2545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3B70CB8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  <w:p w14:paraId="63F79AC1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07" w:type="dxa"/>
            <w:gridSpan w:val="10"/>
            <w:noWrap w:val="0"/>
            <w:vAlign w:val="top"/>
          </w:tcPr>
          <w:p w14:paraId="0DCD285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17C88E15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51891909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1AE8826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6541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186" w:type="dxa"/>
            <w:vMerge w:val="restart"/>
            <w:noWrap w:val="0"/>
            <w:vAlign w:val="top"/>
          </w:tcPr>
          <w:p w14:paraId="0790CBFA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0DEF220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428ABEC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   庭</w:t>
            </w:r>
          </w:p>
          <w:p w14:paraId="564D8E60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   员</w:t>
            </w:r>
          </w:p>
          <w:p w14:paraId="354D5A9B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 主</w:t>
            </w:r>
          </w:p>
          <w:p w14:paraId="578495BD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   社</w:t>
            </w:r>
          </w:p>
          <w:p w14:paraId="32ED25F8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  关</w:t>
            </w:r>
          </w:p>
          <w:p w14:paraId="43E3CE40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系 </w:t>
            </w:r>
          </w:p>
          <w:p w14:paraId="290E369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4B9CB1AC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noWrap w:val="0"/>
            <w:vAlign w:val="top"/>
          </w:tcPr>
          <w:p w14:paraId="5794A9CA">
            <w:pPr>
              <w:spacing w:line="36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22" w:type="dxa"/>
            <w:gridSpan w:val="2"/>
            <w:noWrap w:val="0"/>
            <w:vAlign w:val="top"/>
          </w:tcPr>
          <w:p w14:paraId="422F393C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2202" w:type="dxa"/>
            <w:gridSpan w:val="2"/>
            <w:noWrap w:val="0"/>
            <w:vAlign w:val="top"/>
          </w:tcPr>
          <w:p w14:paraId="13418721"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813" w:type="dxa"/>
            <w:gridSpan w:val="3"/>
            <w:noWrap w:val="0"/>
            <w:vAlign w:val="top"/>
          </w:tcPr>
          <w:p w14:paraId="4D89D423">
            <w:pPr>
              <w:spacing w:line="3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</w:tr>
      <w:tr w14:paraId="0954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</w:trPr>
        <w:tc>
          <w:tcPr>
            <w:tcW w:w="1186" w:type="dxa"/>
            <w:vMerge w:val="continue"/>
            <w:noWrap w:val="0"/>
            <w:vAlign w:val="top"/>
          </w:tcPr>
          <w:p w14:paraId="64F3E278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noWrap w:val="0"/>
            <w:vAlign w:val="top"/>
          </w:tcPr>
          <w:p w14:paraId="6E82BA4C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 w14:paraId="3ACE6368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2" w:type="dxa"/>
            <w:gridSpan w:val="2"/>
            <w:noWrap w:val="0"/>
            <w:vAlign w:val="top"/>
          </w:tcPr>
          <w:p w14:paraId="2F6E7DF1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top"/>
          </w:tcPr>
          <w:p w14:paraId="312E0A3E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65D9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</w:trPr>
        <w:tc>
          <w:tcPr>
            <w:tcW w:w="1186" w:type="dxa"/>
            <w:noWrap w:val="0"/>
            <w:vAlign w:val="top"/>
          </w:tcPr>
          <w:p w14:paraId="782C0CA5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5E37CB9A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5C4711DD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63D73BA8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 w14:paraId="788C3BC7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  <w:p w14:paraId="28B21167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突</w:t>
            </w:r>
          </w:p>
          <w:p w14:paraId="632CAAE0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业</w:t>
            </w:r>
          </w:p>
          <w:p w14:paraId="1A00EC89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  <w:p w14:paraId="5F199EB1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E9328F8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68477184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82" w:type="dxa"/>
            <w:gridSpan w:val="9"/>
            <w:noWrap w:val="0"/>
            <w:vAlign w:val="top"/>
          </w:tcPr>
          <w:p w14:paraId="708E4161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014A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</w:trPr>
        <w:tc>
          <w:tcPr>
            <w:tcW w:w="1186" w:type="dxa"/>
            <w:noWrap w:val="0"/>
            <w:vAlign w:val="top"/>
          </w:tcPr>
          <w:p w14:paraId="47681AAB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5E1F6580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奖    惩 </w:t>
            </w:r>
          </w:p>
          <w:p w14:paraId="755474F1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    况</w:t>
            </w:r>
          </w:p>
          <w:p w14:paraId="1C9ACC3B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82" w:type="dxa"/>
            <w:gridSpan w:val="9"/>
            <w:noWrap w:val="0"/>
            <w:vAlign w:val="top"/>
          </w:tcPr>
          <w:p w14:paraId="23C63E5D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470D784B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64C36120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FAE7EB0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76F4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</w:trPr>
        <w:tc>
          <w:tcPr>
            <w:tcW w:w="1186" w:type="dxa"/>
            <w:noWrap w:val="0"/>
            <w:vAlign w:val="top"/>
          </w:tcPr>
          <w:p w14:paraId="67A17A93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D028955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 核</w:t>
            </w:r>
          </w:p>
          <w:p w14:paraId="19465956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BF514BC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意    见 </w:t>
            </w:r>
          </w:p>
          <w:p w14:paraId="0F9C8975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82" w:type="dxa"/>
            <w:gridSpan w:val="9"/>
            <w:noWrap w:val="0"/>
            <w:vAlign w:val="top"/>
          </w:tcPr>
          <w:p w14:paraId="4E629EB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09F3830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748F125A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17940936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A3081D1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                              审核日期：     年    月    日</w:t>
            </w:r>
          </w:p>
        </w:tc>
      </w:tr>
      <w:tr w14:paraId="0600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" w:type="dxa"/>
        </w:trPr>
        <w:tc>
          <w:tcPr>
            <w:tcW w:w="1186" w:type="dxa"/>
            <w:noWrap w:val="0"/>
            <w:vAlign w:val="top"/>
          </w:tcPr>
          <w:p w14:paraId="20F32925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6A9ECE1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06DA581B">
            <w:pPr>
              <w:spacing w:line="3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  <w:p w14:paraId="45102EAA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7005C870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82" w:type="dxa"/>
            <w:gridSpan w:val="9"/>
            <w:noWrap w:val="0"/>
            <w:vAlign w:val="top"/>
          </w:tcPr>
          <w:p w14:paraId="5A4A07CA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 w14:paraId="63ED7B61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说明：1、此表用蓝黑色钢笔填写，字迹要清楚；</w:t>
      </w:r>
    </w:p>
    <w:p w14:paraId="31EBE932">
      <w:pPr>
        <w:numPr>
          <w:ilvl w:val="0"/>
          <w:numId w:val="1"/>
        </w:numPr>
        <w:spacing w:line="400" w:lineRule="exact"/>
        <w:ind w:left="63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此表如实填写，经审核发现及事实不符的，责任自负。</w:t>
      </w:r>
    </w:p>
    <w:p w14:paraId="1D1EE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41A70"/>
    <w:multiLevelType w:val="singleLevel"/>
    <w:tmpl w:val="49441A70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C37AD"/>
    <w:rsid w:val="24B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2025-02-14T08:04:00Z</dcterms:created>
  <dc:creator>Vance丶W</dc:creator>
  <cp:lastModifiedBy>Vance丶W</cp:lastModifiedBy>
  <dcterms:modified xsi:type="dcterms:W3CDTF">2025-02-14T08:04:52Z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3284541D25664D61A8DFCBF1FEFE116C_11</vt:lpwstr>
  </property>
  <property fmtid="{D5CDD505-2E9C-101B-9397-08002B2CF9AE}" pid="4" name="KSOTemplateDocerSaveRecord">
    <vt:lpwstr>eyJoZGlkIjoiNzBlMmEzODgyOGJkMWQ3MzljMGI3MDcwNzY2Y2JjN2EiLCJ1c2VySWQiOiI2NTk2NTYxMzIifQ==</vt:lpwstr>
  </property>
</Properties>
</file>