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00" w:rsidRPr="00AB7655" w:rsidRDefault="00AD1B00" w:rsidP="00AD1B00">
      <w:pPr>
        <w:widowControl/>
        <w:spacing w:line="570" w:lineRule="exact"/>
        <w:jc w:val="left"/>
        <w:textAlignment w:val="center"/>
        <w:rPr>
          <w:rFonts w:eastAsia="方正黑体_GBK"/>
          <w:kern w:val="0"/>
          <w:sz w:val="32"/>
          <w:szCs w:val="36"/>
          <w:lang/>
        </w:rPr>
      </w:pPr>
      <w:r w:rsidRPr="00AB7655">
        <w:rPr>
          <w:rFonts w:eastAsia="方正黑体_GBK"/>
          <w:kern w:val="0"/>
          <w:sz w:val="32"/>
          <w:szCs w:val="36"/>
          <w:lang/>
        </w:rPr>
        <w:t>附件</w:t>
      </w:r>
      <w:r w:rsidRPr="00AB7655">
        <w:rPr>
          <w:rFonts w:eastAsia="方正黑体_GBK"/>
          <w:kern w:val="0"/>
          <w:sz w:val="32"/>
          <w:szCs w:val="36"/>
          <w:lang/>
        </w:rPr>
        <w:t>2</w:t>
      </w:r>
    </w:p>
    <w:p w:rsidR="00AD1B00" w:rsidRPr="00AB7655" w:rsidRDefault="00AD1B00" w:rsidP="00AD1B00">
      <w:pPr>
        <w:spacing w:line="570" w:lineRule="exact"/>
        <w:jc w:val="center"/>
        <w:rPr>
          <w:rFonts w:eastAsia="方正小标宋_GBK"/>
          <w:bCs/>
          <w:sz w:val="44"/>
          <w:szCs w:val="40"/>
        </w:rPr>
      </w:pPr>
      <w:r w:rsidRPr="00AB7655">
        <w:rPr>
          <w:rFonts w:eastAsia="方正小标宋_GBK"/>
          <w:bCs/>
          <w:sz w:val="44"/>
          <w:szCs w:val="40"/>
        </w:rPr>
        <w:t>成都市金牛国投人力资源服务有限公司</w:t>
      </w:r>
    </w:p>
    <w:p w:rsidR="00AD1B00" w:rsidRPr="00AB7655" w:rsidRDefault="00AD1B00" w:rsidP="00AD1B00">
      <w:pPr>
        <w:spacing w:afterLines="100" w:line="570" w:lineRule="exact"/>
        <w:jc w:val="center"/>
        <w:rPr>
          <w:rFonts w:eastAsia="方正黑体_GBK"/>
          <w:color w:val="000000"/>
          <w:kern w:val="0"/>
          <w:sz w:val="32"/>
          <w:szCs w:val="36"/>
          <w:lang/>
        </w:rPr>
      </w:pPr>
      <w:r w:rsidRPr="00AB7655">
        <w:rPr>
          <w:rFonts w:eastAsia="方正小标宋_GBK"/>
          <w:bCs/>
          <w:sz w:val="44"/>
          <w:szCs w:val="40"/>
        </w:rPr>
        <w:t>202</w:t>
      </w:r>
      <w:r w:rsidRPr="00AB7655">
        <w:rPr>
          <w:rFonts w:eastAsia="方正小标宋_GBK" w:hint="eastAsia"/>
          <w:bCs/>
          <w:sz w:val="44"/>
          <w:szCs w:val="40"/>
        </w:rPr>
        <w:t>5</w:t>
      </w:r>
      <w:r w:rsidRPr="00AB7655">
        <w:rPr>
          <w:rFonts w:eastAsia="方正小标宋_GBK"/>
          <w:bCs/>
          <w:sz w:val="44"/>
          <w:szCs w:val="40"/>
        </w:rPr>
        <w:t>年公开招聘编外人员报名表</w:t>
      </w:r>
    </w:p>
    <w:tbl>
      <w:tblPr>
        <w:tblW w:w="953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245"/>
        <w:gridCol w:w="288"/>
        <w:gridCol w:w="799"/>
        <w:gridCol w:w="86"/>
        <w:gridCol w:w="403"/>
        <w:gridCol w:w="410"/>
        <w:gridCol w:w="352"/>
        <w:gridCol w:w="1262"/>
        <w:gridCol w:w="1283"/>
        <w:gridCol w:w="1042"/>
        <w:gridCol w:w="861"/>
      </w:tblGrid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3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1990.01</w:t>
            </w:r>
          </w:p>
        </w:tc>
        <w:tc>
          <w:tcPr>
            <w:tcW w:w="1903" w:type="dxa"/>
            <w:gridSpan w:val="2"/>
            <w:vMerge w:val="restart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kern w:val="0"/>
                <w:sz w:val="24"/>
                <w:lang/>
              </w:rPr>
              <w:t>（插入电子版彩色免冠证件照片）</w:t>
            </w:r>
          </w:p>
        </w:tc>
      </w:tr>
      <w:tr w:rsidR="00AD1B00" w:rsidTr="00AD1B00">
        <w:trPr>
          <w:cantSplit/>
          <w:trHeight w:val="576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83" w:type="dxa"/>
            <w:gridSpan w:val="7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01</w:t>
            </w:r>
          </w:p>
        </w:tc>
        <w:tc>
          <w:tcPr>
            <w:tcW w:w="1903" w:type="dxa"/>
            <w:gridSpan w:val="2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3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3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804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83" w:type="dxa"/>
            <w:gridSpan w:val="7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大学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工学学士</w:t>
            </w: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sz w:val="24"/>
              </w:rPr>
              <w:t>加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2012.08</w:t>
            </w:r>
          </w:p>
        </w:tc>
        <w:tc>
          <w:tcPr>
            <w:tcW w:w="1903" w:type="dxa"/>
            <w:gridSpan w:val="2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21" w:type="dxa"/>
            <w:gridSpan w:val="5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2012.06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90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83" w:type="dxa"/>
            <w:gridSpan w:val="7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2012.08</w:t>
            </w:r>
          </w:p>
        </w:tc>
        <w:tc>
          <w:tcPr>
            <w:tcW w:w="1042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861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8030" w:type="dxa"/>
            <w:gridSpan w:val="11"/>
            <w:vAlign w:val="center"/>
          </w:tcPr>
          <w:p w:rsidR="00AD1B00" w:rsidRDefault="00AD1B00" w:rsidP="00111142">
            <w:pPr>
              <w:spacing w:line="320" w:lineRule="exact"/>
              <w:ind w:firstLineChars="200" w:firstLine="471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FF0000"/>
                <w:sz w:val="24"/>
              </w:rPr>
              <w:t>省（自治区、直辖市）</w:t>
            </w:r>
            <w:r>
              <w:rPr>
                <w:rFonts w:eastAsia="方正仿宋_GBK"/>
                <w:color w:val="FF0000"/>
                <w:sz w:val="24"/>
              </w:rPr>
              <w:t xml:space="preserve">    </w:t>
            </w:r>
            <w:r>
              <w:rPr>
                <w:rFonts w:eastAsia="方正仿宋_GBK"/>
                <w:color w:val="FF0000"/>
                <w:sz w:val="24"/>
              </w:rPr>
              <w:t>市（州）</w:t>
            </w:r>
            <w:r>
              <w:rPr>
                <w:rFonts w:eastAsia="方正仿宋_GBK"/>
                <w:color w:val="FF0000"/>
                <w:sz w:val="24"/>
              </w:rPr>
              <w:t xml:space="preserve">   </w:t>
            </w:r>
            <w:r>
              <w:rPr>
                <w:rFonts w:eastAsia="方正仿宋_GBK"/>
                <w:color w:val="FF0000"/>
                <w:sz w:val="24"/>
              </w:rPr>
              <w:t>县（市、区）</w:t>
            </w:r>
            <w:r>
              <w:rPr>
                <w:rFonts w:eastAsia="方正仿宋_GBK" w:hint="eastAsia"/>
                <w:color w:val="FF0000"/>
                <w:sz w:val="24"/>
              </w:rPr>
              <w:t xml:space="preserve">    </w:t>
            </w:r>
            <w:r>
              <w:rPr>
                <w:rFonts w:eastAsia="方正仿宋_GBK" w:hint="eastAsia"/>
                <w:color w:val="FF0000"/>
                <w:sz w:val="24"/>
              </w:rPr>
              <w:t>派出所（写到派出所）</w:t>
            </w:r>
          </w:p>
        </w:tc>
      </w:tr>
      <w:tr w:rsidR="00AD1B00" w:rsidTr="00AD1B00">
        <w:trPr>
          <w:cantSplit/>
          <w:trHeight w:val="608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44" w:type="dxa"/>
            <w:gridSpan w:val="8"/>
            <w:vAlign w:val="center"/>
          </w:tcPr>
          <w:p w:rsidR="00AD1B00" w:rsidRDefault="00AD1B00" w:rsidP="00111142">
            <w:pPr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四川省成都市金牛区</w:t>
            </w:r>
            <w:r>
              <w:rPr>
                <w:rFonts w:eastAsia="方正仿宋_GBK" w:hint="eastAsia"/>
                <w:color w:val="FF0000"/>
                <w:sz w:val="24"/>
              </w:rPr>
              <w:t>****</w:t>
            </w:r>
            <w:r>
              <w:rPr>
                <w:rFonts w:eastAsia="方正仿宋_GBK"/>
                <w:color w:val="FF0000"/>
                <w:sz w:val="24"/>
              </w:rPr>
              <w:t>街道</w:t>
            </w:r>
            <w:r>
              <w:rPr>
                <w:rFonts w:eastAsia="方正仿宋_GBK" w:hint="eastAsia"/>
                <w:color w:val="FF0000"/>
                <w:sz w:val="24"/>
              </w:rPr>
              <w:t>***</w:t>
            </w:r>
            <w:r>
              <w:rPr>
                <w:rFonts w:eastAsia="方正仿宋_GBK"/>
                <w:color w:val="FF0000"/>
                <w:sz w:val="24"/>
              </w:rPr>
              <w:t>社区</w:t>
            </w:r>
            <w:r>
              <w:rPr>
                <w:rFonts w:eastAsia="方正仿宋_GBK" w:hint="eastAsia"/>
                <w:color w:val="FF0000"/>
                <w:sz w:val="24"/>
              </w:rPr>
              <w:t>（写到村、社区）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44" w:type="dxa"/>
            <w:gridSpan w:val="8"/>
            <w:vAlign w:val="center"/>
          </w:tcPr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四川省成都市金牛区五丁街</w:t>
            </w:r>
            <w:r>
              <w:rPr>
                <w:rFonts w:eastAsia="方正仿宋_GBK"/>
                <w:color w:val="FF0000"/>
                <w:sz w:val="24"/>
              </w:rPr>
              <w:t>**</w:t>
            </w:r>
            <w:r>
              <w:rPr>
                <w:rFonts w:eastAsia="方正仿宋_GBK"/>
                <w:color w:val="FF0000"/>
                <w:sz w:val="24"/>
              </w:rPr>
              <w:t>号</w:t>
            </w:r>
            <w:r>
              <w:rPr>
                <w:rFonts w:eastAsia="方正仿宋_GBK"/>
                <w:color w:val="FF0000"/>
                <w:sz w:val="24"/>
              </w:rPr>
              <w:t>**</w:t>
            </w:r>
            <w:r>
              <w:rPr>
                <w:rFonts w:eastAsia="方正仿宋_GBK"/>
                <w:color w:val="FF0000"/>
                <w:sz w:val="24"/>
              </w:rPr>
              <w:t>栋</w:t>
            </w:r>
            <w:r>
              <w:rPr>
                <w:rFonts w:eastAsia="方正仿宋_GBK"/>
                <w:color w:val="FF0000"/>
                <w:sz w:val="24"/>
              </w:rPr>
              <w:t>1</w:t>
            </w:r>
            <w:r>
              <w:rPr>
                <w:rFonts w:eastAsia="方正仿宋_GBK"/>
                <w:color w:val="FF0000"/>
                <w:sz w:val="24"/>
              </w:rPr>
              <w:t>单元</w:t>
            </w:r>
            <w:r>
              <w:rPr>
                <w:rFonts w:eastAsia="方正仿宋_GBK"/>
                <w:color w:val="FF0000"/>
                <w:sz w:val="24"/>
              </w:rPr>
              <w:t>101</w:t>
            </w:r>
            <w:r>
              <w:rPr>
                <w:rFonts w:eastAsia="方正仿宋_GBK"/>
                <w:color w:val="FF0000"/>
                <w:sz w:val="24"/>
              </w:rPr>
              <w:t>号</w:t>
            </w:r>
            <w:r>
              <w:rPr>
                <w:rFonts w:eastAsia="方正仿宋_GBK" w:hint="eastAsia"/>
                <w:color w:val="FF0000"/>
                <w:sz w:val="24"/>
              </w:rPr>
              <w:t>（写门牌号）</w:t>
            </w:r>
          </w:p>
        </w:tc>
        <w:tc>
          <w:tcPr>
            <w:tcW w:w="1283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90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560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31" w:type="dxa"/>
            <w:gridSpan w:val="6"/>
            <w:vAlign w:val="center"/>
          </w:tcPr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3186" w:type="dxa"/>
            <w:gridSpan w:val="3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725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8030" w:type="dxa"/>
            <w:gridSpan w:val="11"/>
            <w:vAlign w:val="center"/>
          </w:tcPr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3023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（从大学入学起填，如未上大学，就从高中及相应学历层次入学起填）</w:t>
            </w:r>
          </w:p>
        </w:tc>
        <w:tc>
          <w:tcPr>
            <w:tcW w:w="8030" w:type="dxa"/>
            <w:gridSpan w:val="11"/>
            <w:vAlign w:val="center"/>
          </w:tcPr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 xml:space="preserve">2008.09--2012.06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FF0000"/>
                <w:sz w:val="24"/>
              </w:rPr>
              <w:t>某某大学某某专业学习</w:t>
            </w: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 xml:space="preserve">2012.06--2012.08  </w:t>
            </w:r>
            <w:r>
              <w:rPr>
                <w:rFonts w:eastAsia="方正仿宋_GBK"/>
                <w:color w:val="FF0000"/>
                <w:sz w:val="24"/>
              </w:rPr>
              <w:t>待业</w:t>
            </w: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 xml:space="preserve">2012.08--         </w:t>
            </w:r>
            <w:r>
              <w:rPr>
                <w:rFonts w:eastAsia="方正仿宋_GBK"/>
                <w:color w:val="FF0000"/>
                <w:sz w:val="24"/>
              </w:rPr>
              <w:t>某某公司销售经理</w:t>
            </w: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注：</w:t>
            </w:r>
            <w:r>
              <w:rPr>
                <w:rFonts w:eastAsia="方正仿宋_GBK"/>
                <w:color w:val="FF0000"/>
                <w:sz w:val="24"/>
              </w:rPr>
              <w:t>1.</w:t>
            </w:r>
            <w:r>
              <w:rPr>
                <w:rFonts w:eastAsia="方正仿宋_GBK"/>
                <w:color w:val="FF0000"/>
                <w:sz w:val="24"/>
              </w:rPr>
              <w:t>需包含工作时的具体岗位；</w:t>
            </w: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 xml:space="preserve">    2.</w:t>
            </w:r>
            <w:r>
              <w:rPr>
                <w:rFonts w:eastAsia="方正仿宋_GBK"/>
                <w:color w:val="FF0000"/>
                <w:sz w:val="24"/>
              </w:rPr>
              <w:t>简历时间需要连续。</w:t>
            </w: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1515"/>
        </w:trPr>
        <w:tc>
          <w:tcPr>
            <w:tcW w:w="1499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8030" w:type="dxa"/>
            <w:gridSpan w:val="11"/>
            <w:vAlign w:val="center"/>
          </w:tcPr>
          <w:p w:rsidR="00AD1B00" w:rsidRDefault="00AD1B00" w:rsidP="00111142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名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系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作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单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位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及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/>
                <w:color w:val="000000"/>
                <w:sz w:val="24"/>
              </w:rPr>
              <w:t>职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color w:val="000000"/>
                <w:sz w:val="24"/>
              </w:rPr>
              <w:t>务</w:t>
            </w:r>
            <w:proofErr w:type="gramEnd"/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张某某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妻子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left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****</w:t>
            </w:r>
            <w:r>
              <w:rPr>
                <w:rFonts w:eastAsia="方正仿宋_GBK"/>
                <w:color w:val="FF0000"/>
                <w:sz w:val="24"/>
              </w:rPr>
              <w:t>公司销售主管</w:t>
            </w:r>
            <w:r>
              <w:rPr>
                <w:rFonts w:eastAsia="方正仿宋_GBK" w:hint="eastAsia"/>
                <w:color w:val="FF0000"/>
                <w:sz w:val="24"/>
              </w:rPr>
              <w:t>（已退休）</w:t>
            </w:r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李某某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儿子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left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****</w:t>
            </w:r>
            <w:r>
              <w:rPr>
                <w:rFonts w:eastAsia="方正仿宋_GBK"/>
                <w:color w:val="FF0000"/>
                <w:sz w:val="24"/>
              </w:rPr>
              <w:t>小学学生</w:t>
            </w:r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李某某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父亲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left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成都市</w:t>
            </w:r>
            <w:r>
              <w:rPr>
                <w:rFonts w:eastAsia="方正仿宋_GBK"/>
                <w:color w:val="FF0000"/>
                <w:sz w:val="24"/>
              </w:rPr>
              <w:t>**</w:t>
            </w:r>
            <w:r>
              <w:rPr>
                <w:rFonts w:eastAsia="方正仿宋_GBK"/>
                <w:color w:val="FF0000"/>
                <w:sz w:val="24"/>
              </w:rPr>
              <w:t>区</w:t>
            </w:r>
            <w:r>
              <w:rPr>
                <w:rFonts w:eastAsia="方正仿宋_GBK"/>
                <w:color w:val="FF0000"/>
                <w:sz w:val="24"/>
              </w:rPr>
              <w:t>***</w:t>
            </w:r>
            <w:r>
              <w:rPr>
                <w:rFonts w:eastAsia="方正仿宋_GBK"/>
                <w:color w:val="FF0000"/>
                <w:sz w:val="24"/>
              </w:rPr>
              <w:t>办事处副主任</w:t>
            </w:r>
          </w:p>
        </w:tc>
      </w:tr>
      <w:tr w:rsidR="00AD1B00" w:rsidTr="00AD1B00">
        <w:trPr>
          <w:cantSplit/>
          <w:trHeight w:val="625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王某某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母亲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left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成都市金牛区</w:t>
            </w:r>
            <w:r>
              <w:rPr>
                <w:rFonts w:eastAsia="方正仿宋_GBK"/>
                <w:color w:val="FF0000"/>
                <w:sz w:val="24"/>
              </w:rPr>
              <w:t>***</w:t>
            </w:r>
            <w:r>
              <w:rPr>
                <w:rFonts w:eastAsia="方正仿宋_GBK"/>
                <w:color w:val="FF0000"/>
                <w:sz w:val="24"/>
              </w:rPr>
              <w:t>街道</w:t>
            </w:r>
            <w:r>
              <w:rPr>
                <w:rFonts w:eastAsia="方正仿宋_GBK"/>
                <w:color w:val="FF0000"/>
                <w:sz w:val="24"/>
              </w:rPr>
              <w:t>**</w:t>
            </w:r>
            <w:r>
              <w:rPr>
                <w:rFonts w:eastAsia="方正仿宋_GBK"/>
                <w:color w:val="FF0000"/>
                <w:sz w:val="24"/>
              </w:rPr>
              <w:t>社区居民</w:t>
            </w:r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FF0000"/>
                <w:sz w:val="24"/>
              </w:rPr>
              <w:t>刘某某</w:t>
            </w: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 w:hint="eastAsia"/>
                <w:color w:val="FF0000"/>
                <w:sz w:val="24"/>
              </w:rPr>
              <w:t>**</w:t>
            </w: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成都市</w:t>
            </w:r>
            <w:r>
              <w:rPr>
                <w:rFonts w:eastAsia="方正仿宋_GBK"/>
                <w:color w:val="FF0000"/>
                <w:sz w:val="24"/>
              </w:rPr>
              <w:t>**</w:t>
            </w:r>
            <w:r>
              <w:rPr>
                <w:rFonts w:eastAsia="方正仿宋_GBK"/>
                <w:color w:val="FF0000"/>
                <w:sz w:val="24"/>
              </w:rPr>
              <w:t>区</w:t>
            </w:r>
            <w:r>
              <w:rPr>
                <w:rFonts w:eastAsia="方正仿宋_GBK"/>
                <w:color w:val="FF0000"/>
                <w:sz w:val="24"/>
              </w:rPr>
              <w:t>***</w:t>
            </w:r>
            <w:r>
              <w:rPr>
                <w:rFonts w:eastAsia="方正仿宋_GBK"/>
                <w:color w:val="FF0000"/>
                <w:sz w:val="24"/>
              </w:rPr>
              <w:t>办事处副主任</w:t>
            </w:r>
            <w:r>
              <w:rPr>
                <w:rFonts w:eastAsia="方正仿宋_GBK" w:hint="eastAsia"/>
                <w:color w:val="FF0000"/>
                <w:sz w:val="24"/>
              </w:rPr>
              <w:t>（已去世）</w:t>
            </w:r>
          </w:p>
        </w:tc>
      </w:tr>
      <w:tr w:rsidR="00AD1B00" w:rsidTr="00AD1B00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AD1B00" w:rsidRDefault="00AD1B00" w:rsidP="00111142">
            <w:pPr>
              <w:widowControl/>
              <w:spacing w:line="400" w:lineRule="exact"/>
              <w:jc w:val="center"/>
              <w:textAlignment w:val="baseline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5699" w:type="dxa"/>
            <w:gridSpan w:val="8"/>
            <w:vAlign w:val="center"/>
          </w:tcPr>
          <w:p w:rsidR="00AD1B00" w:rsidRDefault="00AD1B00" w:rsidP="00111142">
            <w:pPr>
              <w:spacing w:line="320" w:lineRule="exact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FF0000"/>
                <w:sz w:val="24"/>
              </w:rPr>
              <w:t>（</w:t>
            </w:r>
            <w:r>
              <w:rPr>
                <w:rFonts w:eastAsia="方正仿宋_GBK" w:hint="eastAsia"/>
                <w:color w:val="FF0000"/>
                <w:sz w:val="24"/>
              </w:rPr>
              <w:t>1.</w:t>
            </w:r>
            <w:r>
              <w:rPr>
                <w:rFonts w:eastAsia="方正仿宋_GBK"/>
                <w:color w:val="FF0000"/>
                <w:sz w:val="24"/>
              </w:rPr>
              <w:t>配偶、小孩、夫妻双方父母为必填项，</w:t>
            </w:r>
            <w:r>
              <w:rPr>
                <w:rFonts w:eastAsia="方正仿宋_GBK" w:hint="eastAsia"/>
                <w:color w:val="FF0000"/>
                <w:sz w:val="24"/>
              </w:rPr>
              <w:t>包含已去世的；</w:t>
            </w:r>
            <w:r>
              <w:rPr>
                <w:rFonts w:eastAsia="方正仿宋_GBK" w:hint="eastAsia"/>
                <w:color w:val="FF0000"/>
                <w:sz w:val="24"/>
              </w:rPr>
              <w:t>2.</w:t>
            </w:r>
            <w:r>
              <w:rPr>
                <w:rFonts w:eastAsia="方正仿宋_GBK" w:hint="eastAsia"/>
                <w:color w:val="FF0000"/>
                <w:sz w:val="24"/>
              </w:rPr>
              <w:t>已退休和已去世的职务写退休或去世前的单位加职务，并在职务后注明“（已退休）、（已去世）”；</w:t>
            </w:r>
            <w:r>
              <w:rPr>
                <w:rFonts w:eastAsia="方正仿宋_GBK" w:hint="eastAsia"/>
                <w:color w:val="FF0000"/>
                <w:sz w:val="24"/>
              </w:rPr>
              <w:t>3.</w:t>
            </w:r>
            <w:r>
              <w:rPr>
                <w:rFonts w:eastAsia="方正仿宋_GBK"/>
                <w:color w:val="FF0000"/>
                <w:sz w:val="24"/>
              </w:rPr>
              <w:t>格子不够，可增加）</w:t>
            </w:r>
          </w:p>
        </w:tc>
      </w:tr>
      <w:tr w:rsidR="00AD1B00" w:rsidTr="00AD1B00">
        <w:trPr>
          <w:cantSplit/>
          <w:trHeight w:val="2471"/>
        </w:trPr>
        <w:tc>
          <w:tcPr>
            <w:tcW w:w="274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自我介绍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</w:t>
            </w:r>
            <w:r>
              <w:rPr>
                <w:rFonts w:eastAsia="方正仿宋_GBK" w:hint="eastAsia"/>
                <w:color w:val="000000"/>
                <w:sz w:val="24"/>
              </w:rPr>
              <w:t>100</w:t>
            </w:r>
            <w:r>
              <w:rPr>
                <w:rFonts w:eastAsia="方正仿宋_GBK" w:hint="eastAsia"/>
                <w:color w:val="000000"/>
                <w:sz w:val="24"/>
              </w:rPr>
              <w:t>字至</w:t>
            </w:r>
            <w:r>
              <w:rPr>
                <w:rFonts w:eastAsia="方正仿宋_GBK" w:hint="eastAsia"/>
                <w:color w:val="000000"/>
                <w:sz w:val="24"/>
              </w:rPr>
              <w:t>150</w:t>
            </w:r>
            <w:r>
              <w:rPr>
                <w:rFonts w:eastAsia="方正仿宋_GBK" w:hint="eastAsia"/>
                <w:color w:val="000000"/>
                <w:sz w:val="24"/>
              </w:rPr>
              <w:t>字</w:t>
            </w:r>
            <w:r>
              <w:rPr>
                <w:rFonts w:eastAsia="方正仿宋_GBK"/>
                <w:color w:val="000000"/>
                <w:sz w:val="24"/>
              </w:rPr>
              <w:t>）</w:t>
            </w:r>
          </w:p>
        </w:tc>
        <w:tc>
          <w:tcPr>
            <w:tcW w:w="6786" w:type="dxa"/>
            <w:gridSpan w:val="10"/>
            <w:vAlign w:val="center"/>
          </w:tcPr>
          <w:p w:rsidR="00AD1B00" w:rsidRDefault="00AD1B00" w:rsidP="00111142">
            <w:pPr>
              <w:spacing w:line="320" w:lineRule="exact"/>
              <w:ind w:firstLineChars="200" w:firstLine="471"/>
              <w:rPr>
                <w:rFonts w:eastAsia="方正仿宋_GBK"/>
                <w:color w:val="000000"/>
                <w:sz w:val="24"/>
              </w:rPr>
            </w:pPr>
          </w:p>
        </w:tc>
      </w:tr>
      <w:tr w:rsidR="00AD1B00" w:rsidTr="00AD1B00">
        <w:trPr>
          <w:cantSplit/>
          <w:trHeight w:val="2263"/>
        </w:trPr>
        <w:tc>
          <w:tcPr>
            <w:tcW w:w="2743" w:type="dxa"/>
            <w:gridSpan w:val="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</w:t>
            </w:r>
          </w:p>
          <w:p w:rsidR="00AD1B00" w:rsidRDefault="00AD1B00" w:rsidP="00111142">
            <w:pPr>
              <w:spacing w:line="320" w:lineRule="exact"/>
              <w:ind w:firstLineChars="200" w:firstLine="47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:rsidR="00AD1B00" w:rsidTr="00AD1B00">
        <w:trPr>
          <w:cantSplit/>
          <w:trHeight w:val="988"/>
        </w:trPr>
        <w:tc>
          <w:tcPr>
            <w:tcW w:w="9529" w:type="dxa"/>
            <w:gridSpan w:val="12"/>
            <w:vAlign w:val="center"/>
          </w:tcPr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本人声明：上述填写内容真实完整。如有不实，本人愿承担相关责任。</w:t>
            </w:r>
          </w:p>
          <w:p w:rsidR="00AD1B00" w:rsidRDefault="00AD1B00" w:rsidP="00111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承诺人：</w:t>
            </w:r>
            <w:r>
              <w:rPr>
                <w:rFonts w:eastAsia="方正仿宋_GBK"/>
                <w:color w:val="000000"/>
                <w:sz w:val="24"/>
              </w:rPr>
              <w:t xml:space="preserve">                         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 xml:space="preserve">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</w:tbl>
    <w:p w:rsidR="00A4252F" w:rsidRPr="00AD1B00" w:rsidRDefault="00A4252F" w:rsidP="00AD1B00"/>
    <w:sectPr w:rsidR="00A4252F" w:rsidRPr="00AD1B00" w:rsidSect="00A4252F">
      <w:footerReference w:type="default" r:id="rId7"/>
      <w:pgSz w:w="11906" w:h="16838"/>
      <w:pgMar w:top="2098" w:right="1474" w:bottom="1984" w:left="1588" w:header="0" w:footer="1587" w:gutter="0"/>
      <w:cols w:space="720"/>
      <w:docGrid w:type="linesAndChars" w:linePitch="312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12" w:rsidRDefault="006F3F12" w:rsidP="00A4252F">
      <w:r>
        <w:separator/>
      </w:r>
    </w:p>
  </w:endnote>
  <w:endnote w:type="continuationSeparator" w:id="0">
    <w:p w:rsidR="006F3F12" w:rsidRDefault="006F3F12" w:rsidP="00A4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2F" w:rsidRDefault="00A4252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 filled="f" stroked="f" strokeweight="1.25pt">
          <v:textbox style="mso-fit-shape-to-text:t" inset="0,0,0,0">
            <w:txbxContent>
              <w:p w:rsidR="00A4252F" w:rsidRDefault="006F3F1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A4252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A4252F">
                  <w:rPr>
                    <w:sz w:val="28"/>
                    <w:szCs w:val="28"/>
                  </w:rPr>
                  <w:fldChar w:fldCharType="separate"/>
                </w:r>
                <w:r w:rsidR="00AB7655">
                  <w:rPr>
                    <w:noProof/>
                    <w:sz w:val="28"/>
                    <w:szCs w:val="28"/>
                  </w:rPr>
                  <w:t>2</w:t>
                </w:r>
                <w:r w:rsidR="00A4252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12" w:rsidRDefault="006F3F12" w:rsidP="00A4252F">
      <w:r>
        <w:separator/>
      </w:r>
    </w:p>
  </w:footnote>
  <w:footnote w:type="continuationSeparator" w:id="0">
    <w:p w:rsidR="006F3F12" w:rsidRDefault="006F3F12" w:rsidP="00A42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52F"/>
    <w:rsid w:val="006F3F12"/>
    <w:rsid w:val="00A4252F"/>
    <w:rsid w:val="00AB7655"/>
    <w:rsid w:val="00AD1B00"/>
    <w:rsid w:val="03C136F9"/>
    <w:rsid w:val="09905D80"/>
    <w:rsid w:val="13B30482"/>
    <w:rsid w:val="16F021F4"/>
    <w:rsid w:val="2AD46ED1"/>
    <w:rsid w:val="2DE0703B"/>
    <w:rsid w:val="31D114A6"/>
    <w:rsid w:val="45932619"/>
    <w:rsid w:val="47A72BF9"/>
    <w:rsid w:val="67CD10E9"/>
    <w:rsid w:val="741E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5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4252F"/>
    <w:pPr>
      <w:spacing w:line="560" w:lineRule="exact"/>
      <w:ind w:firstLineChars="200" w:firstLine="420"/>
    </w:pPr>
    <w:rPr>
      <w:rFonts w:eastAsia="仿宋"/>
    </w:rPr>
  </w:style>
  <w:style w:type="paragraph" w:styleId="a4">
    <w:name w:val="footer"/>
    <w:basedOn w:val="a"/>
    <w:uiPriority w:val="99"/>
    <w:qFormat/>
    <w:rsid w:val="00A425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rsid w:val="00A425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">
    <w:name w:val="BodyText"/>
    <w:basedOn w:val="a"/>
    <w:next w:val="a"/>
    <w:qFormat/>
    <w:rsid w:val="00A4252F"/>
    <w:pPr>
      <w:ind w:left="140"/>
      <w:textAlignment w:val="baseline"/>
    </w:pPr>
    <w:rPr>
      <w:rFonts w:ascii="方正仿宋_GBK" w:eastAsia="方正仿宋_GBK" w:hAnsi="方正仿宋_GBK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ICOS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3</cp:revision>
  <dcterms:created xsi:type="dcterms:W3CDTF">2024-12-26T05:58:00Z</dcterms:created>
  <dcterms:modified xsi:type="dcterms:W3CDTF">2025-02-19T03:34:00Z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