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宁波东方</w:t>
      </w:r>
      <w:r>
        <w:rPr>
          <w:rFonts w:hint="eastAsia"/>
          <w:b/>
          <w:bCs/>
          <w:sz w:val="24"/>
          <w:szCs w:val="32"/>
          <w:lang w:eastAsia="zh-CN"/>
        </w:rPr>
        <w:t>海纳</w:t>
      </w:r>
      <w:r>
        <w:rPr>
          <w:rFonts w:hint="eastAsia"/>
          <w:b/>
          <w:bCs/>
          <w:sz w:val="24"/>
          <w:szCs w:val="32"/>
        </w:rPr>
        <w:t>人力资源服务有限公司招聘外包人员公告</w:t>
      </w:r>
    </w:p>
    <w:p>
      <w:pPr>
        <w:jc w:val="center"/>
        <w:rPr>
          <w:rFonts w:hint="eastAsia"/>
          <w:b/>
          <w:bCs/>
          <w:sz w:val="24"/>
          <w:szCs w:val="32"/>
        </w:rPr>
      </w:pP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因工作需要，宁波东方</w:t>
      </w:r>
      <w:r>
        <w:rPr>
          <w:rFonts w:hint="eastAsia"/>
          <w:sz w:val="24"/>
          <w:szCs w:val="32"/>
          <w:lang w:eastAsia="zh-CN"/>
        </w:rPr>
        <w:t>海纳</w:t>
      </w:r>
      <w:r>
        <w:rPr>
          <w:rFonts w:hint="eastAsia"/>
          <w:sz w:val="24"/>
          <w:szCs w:val="32"/>
        </w:rPr>
        <w:t>人力资源服务有限公司公开招聘外包人员</w:t>
      </w:r>
      <w:r>
        <w:rPr>
          <w:rFonts w:hint="eastAsia"/>
          <w:sz w:val="24"/>
          <w:szCs w:val="32"/>
          <w:lang w:val="en-US" w:eastAsia="zh-CN"/>
        </w:rPr>
        <w:t>若干</w:t>
      </w:r>
      <w:r>
        <w:rPr>
          <w:rFonts w:hint="eastAsia"/>
          <w:sz w:val="24"/>
          <w:szCs w:val="32"/>
        </w:rPr>
        <w:t>名，本着公开、公平、公正原则，现就有关招聘事项公告如下：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一、招聘基本条件</w:t>
      </w: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遵纪守法，品行良好，爱岗敬业，责任心强；身体健康、五官端正，无不良嗜好，无违法犯罪记录。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招聘岗位及</w:t>
      </w:r>
      <w:r>
        <w:rPr>
          <w:rFonts w:hint="eastAsia"/>
          <w:b/>
          <w:bCs/>
          <w:sz w:val="24"/>
          <w:szCs w:val="32"/>
          <w:lang w:eastAsia="zh-CN"/>
        </w:rPr>
        <w:t>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岗位</w:t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一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：水务集团</w:t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北仑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分公司外包管道工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岗位要求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：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1、遵纪守法，身体健康，敬岗爱业，具有良好的职业道德和综合素质，工作踏实，诚实守信，能服从分配，吃苦耐劳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,无违法犯罪记录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。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2、50周岁以下，遵纪守法，品行端正。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3、有从事相关工作经验者。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三、工作内容：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管道工在清泉热线单子处理的同时，还需从事其他部门开具的工作联系单、表务工单及公司区域内日常供水设施维护、维修及延伸服务等任务.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四、薪酬福利：6万左右/年，节日轮到值班有加班费360元一天，做满一年以后每个月会多350元额外补贴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五、工作时间：上午8：30-16:30（根据冬夏令时刻会略微调整），上班班次：做五休二，需要晚上值班。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六、工作地点：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北仑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黄山路38号北仑水务集团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岗位</w:t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：水务集团</w:t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制水公司外包驾驶员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一、岗位要求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遵纪守法，身体健康，敬岗爱业，具有良好的职业道德和综合素质，工作踏实，诚实守信，能服从分配，吃苦耐劳。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招聘人数1名，本岗位适合男性，40周岁以下，遵纪守法，品行端正。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3、具有A1驾照，6年及以上安全驾驶经历，具备基本的车辆故障判断能力及熟知年检、维修等程序的办理流程。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4、宁波本地人，熟悉宁波地区路况。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二、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岗位职责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1、认真执行交通部门有关车辆管理的规定，严格遵守交通安全规则，严守操作规程。2.服从安排和调度，安全、准时完成出车任务。3.负责车辆的日常维护保养。4.负责车辆年检及维修工作。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5.完成领导交办的其它工作。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三、薪酬福利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6万左右 /年    工作时间：周一至周五，8:30-17:00，具体工作安排由领导决定</w:t>
      </w:r>
    </w:p>
    <w:p>
      <w:pP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工作地点：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宁波水务集团新河路348号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岗位</w:t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：宁波市奉化区水务有限公司</w:t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外包驾驶员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  <w:t>一、岗位要求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  <w:t>遵纪守法，身体健康，敬岗爱业，具有良好的职业道德和综合素质，工作踏实，诚实守信，能服从分配，吃苦耐劳，为人正直，安分守己。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  <w:t>年龄：50周岁以下。本岗位适合男性。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  <w:t>3、具有B2及以上驾照，3年及以上安全驾驶经历者优先，具备基本的车辆故障判断能力及熟知年检、维修等程序的办理流程。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  <w:t>4、宁波本地人，有相关单位驾驶工作经历者优先。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32"/>
          <w:lang w:val="en-US" w:eastAsia="zh-CN" w:bidi="ar-SA"/>
        </w:rPr>
        <w:t>二、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  <w:t>岗位职责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  <w:t>1、认真执行交通部门有关车辆管理的规定，严格遵守交通安全规则，严守操作规程。2.服从安排和调度，安全、准时完成出车任务。3.负责车辆的日常维护保养。4.负责车辆年检及维修工作。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  <w:t>5.完成领导交办的其它工作。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  <w:t>三、薪酬福利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6万左右/年      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  <w:t>工作时间：周一至周五  （冬令时：8:30-17：00，夏令时：8:30-17:30）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  <w:t>工作地点： 宁波市奉化区水务有限公司           1名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          宁波市奉化区沿海三镇供水有限公司   1名     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三</w:t>
      </w:r>
      <w:r>
        <w:rPr>
          <w:rFonts w:hint="eastAsia"/>
          <w:b/>
          <w:bCs/>
          <w:sz w:val="24"/>
          <w:szCs w:val="32"/>
        </w:rPr>
        <w:t>、招聘程序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有意报名者请填好《招聘报名表》（附件）</w:t>
      </w:r>
      <w:r>
        <w:rPr>
          <w:rFonts w:hint="eastAsia"/>
          <w:b/>
          <w:bCs/>
          <w:sz w:val="24"/>
          <w:szCs w:val="32"/>
          <w:lang w:eastAsia="zh-CN"/>
        </w:rPr>
        <w:t>务必填完整所有的信息</w:t>
      </w:r>
      <w:r>
        <w:rPr>
          <w:rFonts w:hint="eastAsia"/>
          <w:sz w:val="24"/>
          <w:szCs w:val="32"/>
        </w:rPr>
        <w:t>，发送至邮箱：</w:t>
      </w:r>
      <w:r>
        <w:rPr>
          <w:rFonts w:hint="eastAsia"/>
          <w:b/>
          <w:bCs/>
          <w:sz w:val="24"/>
          <w:szCs w:val="32"/>
        </w:rPr>
        <w:t>nbdfzp@163.com</w:t>
      </w:r>
      <w:r>
        <w:rPr>
          <w:rFonts w:hint="eastAsia"/>
          <w:sz w:val="24"/>
          <w:szCs w:val="32"/>
        </w:rPr>
        <w:t>。邮箱名务必命名为：姓名+岗位（例如：</w:t>
      </w:r>
      <w:r>
        <w:rPr>
          <w:rFonts w:hint="eastAsia"/>
          <w:b/>
          <w:bCs/>
          <w:sz w:val="24"/>
          <w:szCs w:val="32"/>
        </w:rPr>
        <w:t>张三+</w:t>
      </w:r>
      <w:r>
        <w:rPr>
          <w:rFonts w:hint="eastAsia"/>
          <w:b/>
          <w:bCs/>
          <w:sz w:val="24"/>
          <w:szCs w:val="32"/>
          <w:lang w:eastAsia="zh-CN"/>
        </w:rPr>
        <w:t>北仑管道工</w:t>
      </w:r>
      <w:r>
        <w:rPr>
          <w:rFonts w:hint="eastAsia"/>
          <w:b w:val="0"/>
          <w:bCs w:val="0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。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公司根据报名信息对应聘人员进行审核筛选、面试，体检符合要求后办理聘用手续（聘用人员与宁波东方</w:t>
      </w:r>
      <w:r>
        <w:rPr>
          <w:rFonts w:hint="eastAsia"/>
          <w:sz w:val="24"/>
          <w:szCs w:val="32"/>
          <w:lang w:eastAsia="zh-CN"/>
        </w:rPr>
        <w:t>海纳</w:t>
      </w:r>
      <w:r>
        <w:rPr>
          <w:rFonts w:hint="eastAsia"/>
          <w:sz w:val="24"/>
          <w:szCs w:val="32"/>
        </w:rPr>
        <w:t>人力资源服务有限公司签订劳动合同）</w:t>
      </w:r>
    </w:p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联系人：蒋老师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联系方式: </w:t>
      </w:r>
      <w:bookmarkStart w:id="0" w:name="_GoBack"/>
      <w:bookmarkEnd w:id="0"/>
      <w:r>
        <w:rPr>
          <w:rFonts w:hint="eastAsia"/>
          <w:b/>
          <w:bCs/>
          <w:sz w:val="24"/>
          <w:szCs w:val="32"/>
          <w:lang w:val="en-US" w:eastAsia="zh-CN"/>
        </w:rPr>
        <w:t>19906706131（微信同号）</w:t>
      </w:r>
      <w:r>
        <w:rPr>
          <w:rFonts w:hint="eastAsia"/>
          <w:sz w:val="24"/>
          <w:szCs w:val="32"/>
          <w:lang w:val="en-US" w:eastAsia="zh-CN"/>
        </w:rPr>
        <w:t>工作时间均可联系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 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 </w:t>
      </w:r>
    </w:p>
    <w:p>
      <w:pPr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宁波东方</w:t>
      </w:r>
      <w:r>
        <w:rPr>
          <w:rFonts w:hint="eastAsia"/>
          <w:sz w:val="24"/>
          <w:szCs w:val="32"/>
          <w:lang w:eastAsia="zh-CN"/>
        </w:rPr>
        <w:t>海纳</w:t>
      </w:r>
      <w:r>
        <w:rPr>
          <w:rFonts w:hint="eastAsia"/>
          <w:sz w:val="24"/>
          <w:szCs w:val="32"/>
        </w:rPr>
        <w:t>人力资源服务有限公司</w:t>
      </w:r>
    </w:p>
    <w:p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202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10</w:t>
      </w:r>
      <w:r>
        <w:rPr>
          <w:rFonts w:hint="eastAsia"/>
          <w:sz w:val="24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70FFB7"/>
    <w:multiLevelType w:val="singleLevel"/>
    <w:tmpl w:val="BE70FF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4D13"/>
    <w:rsid w:val="217778C8"/>
    <w:rsid w:val="2A97584C"/>
    <w:rsid w:val="327830F3"/>
    <w:rsid w:val="3FA318A7"/>
    <w:rsid w:val="42966E96"/>
    <w:rsid w:val="56FA70DD"/>
    <w:rsid w:val="5D074297"/>
    <w:rsid w:val="5D105415"/>
    <w:rsid w:val="5FC15B19"/>
    <w:rsid w:val="6F3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2024-08-23T01:37:00Z</dcterms:created>
  <dc:creator>Administrator</dc:creator>
  <cp:lastModifiedBy>Administrator</cp:lastModifiedBy>
  <dcterms:modified xsi:type="dcterms:W3CDTF">2025-02-10T07:04:26Z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