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DC5E6">
      <w:pPr>
        <w:spacing w:line="560" w:lineRule="exact"/>
        <w:jc w:val="both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附件3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17"/>
      </w:tblGrid>
      <w:tr w14:paraId="616A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41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C2FD4F7">
            <w:pPr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44"/>
                <w:highlight w:val="none"/>
              </w:rPr>
              <w:t>诚信承诺书</w:t>
            </w:r>
          </w:p>
        </w:tc>
      </w:tr>
      <w:tr w14:paraId="7C3C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58" w:hRule="atLeast"/>
          <w:jc w:val="center"/>
        </w:trPr>
        <w:tc>
          <w:tcPr>
            <w:tcW w:w="94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A200D3D">
            <w:pPr>
              <w:spacing w:line="540" w:lineRule="exact"/>
              <w:ind w:firstLine="480" w:firstLineChars="200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1.本人已仔细阅读《琼台师范学院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2025年面向社会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公开招聘员额制工作人员公告》，承诺符合公告中所应聘岗位的基本条件与岗位条件，已知悉报名要求、注意事项；</w:t>
            </w:r>
          </w:p>
          <w:p w14:paraId="0B4E644E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2.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本人承诺与报名登记表所填报内容真实、准确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完整；</w:t>
            </w:r>
          </w:p>
          <w:p w14:paraId="5A37FD20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3.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本人如能参考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将在招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聘考试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期间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仔细阅读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相应考场规则并承诺严格遵守；</w:t>
            </w:r>
          </w:p>
          <w:p w14:paraId="30546DA7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4.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本人如能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入围面试，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承诺将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要求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参加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资格审查复审并提交清晰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、真实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有效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的必要复审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材料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；</w:t>
            </w:r>
          </w:p>
          <w:p w14:paraId="6CA81341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5.如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属应聘时已与工作单位建立人事（劳动）关系的应聘考生，本人承诺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已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征得原单位同意并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能配合做好后续考察工作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；</w:t>
            </w:r>
          </w:p>
          <w:p w14:paraId="3B795B28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6.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本人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承诺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无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违法犯罪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记录或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参加邪教组织情况；</w:t>
            </w:r>
          </w:p>
          <w:p w14:paraId="46AE0A95">
            <w:pPr>
              <w:spacing w:line="540" w:lineRule="exact"/>
              <w:ind w:firstLine="480" w:firstLineChars="200"/>
              <w:rPr>
                <w:rFonts w:ascii="宋体" w:hAnsi="宋体" w:eastAsia="宋体" w:cs="黑体"/>
                <w:color w:val="auto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7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.若有弄虚作假、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隐瞒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影响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聘用结果的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事实、出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考试违规违纪行为或出现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违诺情况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，学校可取消本人的应聘、考试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、拟聘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或聘用资格，本人将负全部责任。</w:t>
            </w:r>
          </w:p>
          <w:p w14:paraId="54C8AF73">
            <w:pPr>
              <w:spacing w:line="360" w:lineRule="auto"/>
              <w:ind w:firstLine="480" w:firstLineChars="200"/>
              <w:jc w:val="left"/>
              <w:rPr>
                <w:rFonts w:ascii="仿宋_GB2312" w:hAnsi="宋体"/>
                <w:b/>
                <w:color w:val="auto"/>
                <w:sz w:val="24"/>
                <w:highlight w:val="none"/>
              </w:rPr>
            </w:pPr>
          </w:p>
          <w:p w14:paraId="46140855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      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签名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: </w:t>
            </w:r>
          </w:p>
          <w:p w14:paraId="3037B699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34A039C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</w:tc>
      </w:tr>
    </w:tbl>
    <w:p w14:paraId="2B0113B5">
      <w:pPr>
        <w:spacing w:line="560" w:lineRule="exact"/>
        <w:ind w:firstLine="692" w:firstLineChars="200"/>
        <w:rPr>
          <w:rFonts w:hint="eastAsia" w:ascii="仿宋" w:hAnsi="仿宋" w:eastAsia="仿宋" w:cs="仿宋"/>
          <w:snapToGrid w:val="0"/>
          <w:color w:val="auto"/>
          <w:spacing w:val="13"/>
          <w:kern w:val="0"/>
          <w:sz w:val="32"/>
          <w:szCs w:val="32"/>
          <w:highlight w:val="none"/>
          <w:lang w:val="en-US" w:eastAsia="en-US" w:bidi="ar-SA"/>
        </w:rPr>
      </w:pPr>
    </w:p>
    <w:p w14:paraId="780900AD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474" w:bottom="1452" w:left="147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D4EF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6E8F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70F8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FE6E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79C6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60AB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星越</cp:lastModifiedBy>
  <dcterms:modified xsi:type="dcterms:W3CDTF">2025-01-02T02:08:32Z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eyJoZGlkIjoiM2UyMDUzNjNkNzM0ZTAyNzFjNDJlNDUxZjNlMDk2MzAiLCJ1c2VySWQiOiIxMTI0MjEzNTMxIn0=</vt:lpwstr>
  </property>
  <property fmtid="{D5CDD505-2E9C-101B-9397-08002B2CF9AE}" pid="4" name="ICV">
    <vt:lpwstr>333A6DDF464F4321A401F03C62638BC6_12</vt:lpwstr>
  </property>
</Properties>
</file>