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63EC7"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 w14:paraId="27382A6E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桐庐县机关事务服务中心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公开招</w:t>
      </w:r>
      <w:r>
        <w:rPr>
          <w:rFonts w:ascii="方正小标宋简体" w:eastAsia="方正小标宋简体" w:cs="方正小标宋简体"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14:paraId="03FA6C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 w14:paraId="548601DD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 w14:paraId="049C0910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 w14:paraId="3B00BB80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 w14:paraId="2A265917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 w14:paraId="3BC7BAD9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 w14:paraId="22F18DDE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 w14:paraId="6C6BEDBD"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 w14:paraId="3B70A2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 w14:paraId="0B348DD4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14:paraId="5B45C419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64063AE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14:paraId="700AE74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1C01EADC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1F3B62B3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4048FC78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36891A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 w14:paraId="0F0DC49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14:paraId="2AA8CD66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2DB1B1EC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14:paraId="4CFCE36B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36DF6BF4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14:paraId="1B4A48E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3DF14AE0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668D30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 w14:paraId="60080D15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14:paraId="6CE3DCF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201641C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14:paraId="56E92E4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169A0583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020768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 w14:paraId="1ED778FC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 w14:paraId="70639FA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14:paraId="164E0EF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2C388B17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013712EE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6F0907AB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177D9A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 w14:paraId="0EAA09B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0F1B654A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5136E7E4"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0EE3E918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7B2880F8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4B6655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 w14:paraId="1CD0DE2E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14:paraId="1DB47E29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7360BB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C0B9AB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 w14:paraId="130542A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4A35DD04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65997C5A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8F65300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37A9140E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1C3CEA5A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 w14:paraId="1631F861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2CE9B08F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508A3C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C01EAD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15CB52C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106DEE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 w14:paraId="30861651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14:paraId="4AD375DA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14:paraId="695FEA29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14:paraId="30965902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14:paraId="2BAF86F3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14:paraId="57675235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012BE1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3DB216C6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F225D38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06FCFE63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D7A58E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0321B13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778EB6A1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6A5A61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2DB138A5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0DE408F3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04F54168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0B7669C9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7DCA04C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61B614DA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3DF858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3E79C458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2D6BB1E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38D26483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58131D0C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1196014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13A7D58E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4796E5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566B4927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319256E2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669E2EFE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21893F02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D62DB07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7DF3757F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043396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3E60859A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14:paraId="5F9C6D96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2ED6F5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1F33DA16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14:paraId="0A0989EC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0A7AEF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 w14:paraId="44152B73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14:paraId="62FAE77B"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42017135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6559D7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 w14:paraId="79113DD8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 w14:paraId="3EB685CD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 w14:paraId="68DF4555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19915604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　日</w:t>
            </w:r>
          </w:p>
        </w:tc>
      </w:tr>
    </w:tbl>
    <w:p w14:paraId="718AD794"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0A0EEC0-0037-4B78-B2DA-02C8CA71DD1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4D28F2C4-9709-4A79-9A10-703EA159B33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  <w:embedRegular r:id="rId3" w:fontKey="{9C905D37-0744-45A5-93AC-6B0E1A40731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E0889B3-4E78-44CF-B462-31993FC6FB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4492696"/>
    <w:rsid w:val="11836E00"/>
    <w:rsid w:val="34FB3FB6"/>
    <w:rsid w:val="5D3A0883"/>
    <w:rsid w:val="612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236</Words>
  <Characters>239</Characters>
  <Lines>0</Lines>
  <Paragraphs>0</Paragraphs>
  <TotalTime>6</TotalTime>
  <ScaleCrop>false</ScaleCrop>
  <LinksUpToDate>false</LinksUpToDate>
  <CharactersWithSpaces>338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为大者后</cp:lastModifiedBy>
  <dcterms:modified xsi:type="dcterms:W3CDTF">2025-01-03T01:23:11Z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1421A9ED5FE94F6E9794761AA1F25DAE_13</vt:lpwstr>
  </property>
  <property fmtid="{D5CDD505-2E9C-101B-9397-08002B2CF9AE}" pid="4" name="KSOTemplateDocerSaveRecord">
    <vt:lpwstr>eyJoZGlkIjoiNjcyZDJlNzEwZTU5ZTY1NjViN2I0MWEzOTI5M2M5MGYiLCJ1c2VySWQiOiI0NjY4Mjc2MjgifQ==</vt:lpwstr>
  </property>
</Properties>
</file>