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1A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附件：河南循环易再生网络平台招聘岗位及任职要求</w:t>
      </w:r>
    </w:p>
    <w:p w14:paraId="26C1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55A80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河南循环易再生网络平台</w:t>
      </w:r>
    </w:p>
    <w:p w14:paraId="0458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招聘岗位及任职要求</w:t>
      </w:r>
    </w:p>
    <w:p w14:paraId="19212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E165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河南循环易再生网络平台计划在1月份招聘1人，具体岗位和任职要求详见下表：</w:t>
      </w:r>
    </w:p>
    <w:tbl>
      <w:tblPr>
        <w:tblStyle w:val="5"/>
        <w:tblpPr w:leftFromText="180" w:rightFromText="180" w:vertAnchor="text" w:horzAnchor="page" w:tblpX="467" w:tblpY="721"/>
        <w:tblOverlap w:val="never"/>
        <w:tblW w:w="66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96"/>
        <w:gridCol w:w="820"/>
        <w:gridCol w:w="3684"/>
        <w:gridCol w:w="4650"/>
        <w:gridCol w:w="622"/>
      </w:tblGrid>
      <w:tr w14:paraId="5591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3B0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序 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任职条件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2621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客户经理岗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D35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1.学历要求：本科及以上学历；</w:t>
            </w:r>
          </w:p>
          <w:p w14:paraId="18FA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2.年龄35周岁及以下；</w:t>
            </w:r>
          </w:p>
          <w:p w14:paraId="65C7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3.专业要求：管理类、市场营销、 外语、环保等相关专业；</w:t>
            </w:r>
          </w:p>
          <w:p w14:paraId="39C6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4.具有较好的数据统计、分析能力、 及涉外人际沟通能力；熟练掌握办公软件、具有良好的excel、PPT等工具使用能力；</w:t>
            </w:r>
          </w:p>
          <w:p w14:paraId="474D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5.特别优秀者条件可适当放宽。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1.协助进行新项目开发工作，达成公司销售目标；</w:t>
            </w:r>
          </w:p>
          <w:p w14:paraId="1B10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2.负责海外项目对接工作。按照经营计划，对接海外客户需求，并及时做好跟踪、处理及深化工作；</w:t>
            </w:r>
          </w:p>
          <w:p w14:paraId="4F4D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3.在市场开发部经理授权范围内，负责 一般合同、非正规合同的处理，及其他提报流程工作等；</w:t>
            </w:r>
          </w:p>
          <w:p w14:paraId="3FC8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4.负责与海外客户的沟通工作，及时反馈售前、售中、售后服务中的客户需求； </w:t>
            </w:r>
          </w:p>
          <w:p w14:paraId="1E38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5.整理销售数据台帐和报表，销售数据整理完整、及时、准确、口径统一。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21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D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692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F798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center"/>
      </w:pPr>
    </w:p>
    <w:p w14:paraId="66A84D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E156D8-49C4-4D4C-9893-C2082248994E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6BD81B-E174-44A7-B189-365875C6E46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B00CFE1-086F-4A6F-97B4-C368ABC911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0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100" w:right="102"/>
      <w:outlineLvl w:val="1"/>
    </w:pPr>
    <w:rPr>
      <w:rFonts w:ascii="Microsoft JhengHei" w:hAnsi="Microsoft JhengHei" w:eastAsia="Microsoft JhengHei" w:cs="Microsoft JhengHei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2025-01-08T09:19:41Z</dcterms:created>
  <dc:creator>admin</dc:creator>
  <cp:lastModifiedBy>刘君</cp:lastModifiedBy>
  <dcterms:modified xsi:type="dcterms:W3CDTF">2025-01-08T09:20:04Z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eyJoZGlkIjoiMmM5M2I2Nzk3ZWMwMWYxN2JmOGFiZmEzYzI5Yzg3MDkiLCJ1c2VySWQiOiI1Nzg3ODgyOTcifQ==</vt:lpwstr>
  </property>
  <property fmtid="{D5CDD505-2E9C-101B-9397-08002B2CF9AE}" pid="4" name="ICV">
    <vt:lpwstr>FD668A85E8D8444E9E5CA9362170102F_12</vt:lpwstr>
  </property>
</Properties>
</file>