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楷体_GB2312" w:hAnsi="宋体" w:eastAsia="楷体_GB2312" w:cs="华文中宋"/>
          <w:sz w:val="28"/>
          <w:szCs w:val="28"/>
        </w:rPr>
        <w:t>附件：</w:t>
      </w:r>
    </w:p>
    <w:p>
      <w:pPr>
        <w:jc w:val="center"/>
        <w:rPr>
          <w:rFonts w:hint="eastAsia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黄冈国投集团公司选聘工作人员报名表</w:t>
      </w:r>
    </w:p>
    <w:tbl>
      <w:tblPr>
        <w:tblStyle w:val="2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82"/>
        <w:gridCol w:w="381"/>
        <w:gridCol w:w="385"/>
        <w:gridCol w:w="383"/>
        <w:gridCol w:w="386"/>
        <w:gridCol w:w="496"/>
        <w:gridCol w:w="383"/>
        <w:gridCol w:w="384"/>
        <w:gridCol w:w="82"/>
        <w:gridCol w:w="35"/>
        <w:gridCol w:w="267"/>
        <w:gridCol w:w="115"/>
        <w:gridCol w:w="272"/>
        <w:gridCol w:w="384"/>
        <w:gridCol w:w="273"/>
        <w:gridCol w:w="109"/>
        <w:gridCol w:w="384"/>
        <w:gridCol w:w="384"/>
        <w:gridCol w:w="85"/>
        <w:gridCol w:w="305"/>
        <w:gridCol w:w="383"/>
        <w:gridCol w:w="384"/>
        <w:gridCol w:w="384"/>
        <w:gridCol w:w="383"/>
        <w:gridCol w:w="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4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4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8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6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1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8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6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1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7686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7686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9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307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29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是否职前全日制</w:t>
            </w:r>
          </w:p>
        </w:tc>
        <w:tc>
          <w:tcPr>
            <w:tcW w:w="307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262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8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1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2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8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11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8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11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7686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何时取得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何种职（执）业资格</w:t>
            </w:r>
          </w:p>
        </w:tc>
        <w:tc>
          <w:tcPr>
            <w:tcW w:w="7686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686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6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007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07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07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07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86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86" w:type="dxa"/>
            <w:gridSpan w:val="2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47DDA"/>
    <w:rsid w:val="0E9351EA"/>
    <w:rsid w:val="4174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2025-01-10T08:25:00Z</dcterms:created>
  <dc:creator>汪丽华</dc:creator>
  <cp:lastModifiedBy>汪丽华</cp:lastModifiedBy>
  <dcterms:modified xsi:type="dcterms:W3CDTF">2025-01-10T08:44:04Z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0AB6AE9E41B340E98BAD0D50FB0C8D5F</vt:lpwstr>
  </property>
</Properties>
</file>