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高峰街道办事处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公益性岗位开发和管理办法》渝人社发〔2016〕239号、重庆市就业服务管理局《关于印发〈公益性岗位开发管理经办规程（试行）〉的通知》（渝就发〔2023〕22号）和《重庆市万州区公益性岗位开发和管理的实施细则》万州人社发〔2023〕44号文件要求，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高峰街道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实际工作需求，现特面向社会公开招聘非全日制公益性岗位人员。现将有关事项公告如下：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按照公开、公平、公正的原则进行择优招聘。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二、招聘岗位、人数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本次公益性岗位招聘总人数为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人，岗位性质：非全日制。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三、招聘对象及条件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（一）招聘对象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高峰街道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辖区内有劳动能力、就业需求的“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”人员（登记失业三个月及以上）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脱贫人口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等困难就业人员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因岗位分别设在雷家社区、朝阳村、赵家村，优先录用雷家社区、朝阳村、赵家村符合招聘条件的就业困难人员。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（二）以下人员不纳入招聘范围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1.已通过其他途径实现就业创业人员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2.办理了工商营业执照人员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3.有单位缴纳社会保险人员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4.已享受养老保险待遇人员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5.向外投资入股20万以上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6.失信被执行人员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7.无劳动能力、丧失劳动能力、因残疾或患重病不能胜任岗位工作要求的人员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8.其他不符合安置条件的人员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本次招聘采用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线下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报名和资格审查相结合的方式进行。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日（上午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:00，下午14:00-17:00）。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2.报名地点：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高峰街道便民中心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3.报名材料：非全日制公益性岗位需提供身份证原件及复印件；相关身份证明材料。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高峰街道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相关工作人员对报名者提交的材料，对照岗位报名要求，进行资格审查，并当场告知报名者是否符合报名条件。凡弄虚作假的，一经查实，立即取消应聘资格。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五、招聘方式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本次招聘主要采取综合考察的方式进行，择优录取。由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高峰街道办事处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六、考察结果和公示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根据现场报名审核结果和综合考察情况确定拟录用人员，考察合格后的拟聘人员在重庆市万州区人民政府网公告公示栏向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社会公示5个工作日。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经公示无异议，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高峰街道办事处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按照相关规定与聘用人员签订劳务协议，期限为1年。期限届满，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高峰街道办事处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根据工作需要、本人意向等，经协商一致可按规定续签，服务期限最长不超过3年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（特殊情况除外）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八、在岗待遇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非全日制公益性岗位待遇以补贴方式发放，每月补贴金额为1155元。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本招聘公告最终解释权归重庆市万州区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高峰街道办事处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高峰街道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非全日制公益性岗位计划招聘一览表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高峰街道办事处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</w:pPr>
    </w:p>
    <w:p>
      <w:pPr>
        <w:bidi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重庆市万州区高峰街道办事处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0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月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非全日制公益性岗位计划招聘一览表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</w:p>
    <w:tbl>
      <w:tblPr>
        <w:tblStyle w:val="3"/>
        <w:tblW w:w="877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156"/>
        <w:gridCol w:w="825"/>
        <w:gridCol w:w="795"/>
        <w:gridCol w:w="2625"/>
        <w:gridCol w:w="1462"/>
        <w:gridCol w:w="146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sz w:val="24"/>
                <w:szCs w:val="24"/>
                <w:shd w:val="clear" w:fill="FFFFFF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sz w:val="24"/>
                <w:szCs w:val="24"/>
                <w:shd w:val="clear" w:fill="FFFFFF"/>
              </w:rPr>
              <w:t>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sz w:val="24"/>
                <w:szCs w:val="24"/>
                <w:shd w:val="clear" w:fill="FFFFFF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sz w:val="24"/>
                <w:szCs w:val="24"/>
                <w:shd w:val="clear" w:fill="FFFFFF"/>
              </w:rPr>
              <w:t>数量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sz w:val="24"/>
                <w:szCs w:val="24"/>
                <w:shd w:val="clear" w:fill="FFFFFF"/>
              </w:rPr>
              <w:t>用工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sz w:val="24"/>
                <w:szCs w:val="24"/>
                <w:shd w:val="clear" w:fill="FFFFFF"/>
              </w:rPr>
              <w:t>性质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sz w:val="24"/>
                <w:szCs w:val="24"/>
                <w:shd w:val="clear" w:fill="FFFFFF"/>
              </w:rPr>
              <w:t>工作要求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sz w:val="24"/>
                <w:szCs w:val="24"/>
                <w:shd w:val="clear" w:fill="FFFFFF"/>
              </w:rPr>
              <w:t>薪资待遇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sz w:val="24"/>
                <w:szCs w:val="24"/>
                <w:shd w:val="clear" w:fill="FFFFFF"/>
              </w:rPr>
              <w:t>工作地点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</w:rPr>
              <w:t>非全日制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30"/>
                <w:sz w:val="28"/>
                <w:szCs w:val="28"/>
                <w:shd w:val="clear" w:fill="FFFFFF"/>
              </w:rPr>
              <w:t>完成指定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30"/>
                <w:sz w:val="28"/>
                <w:szCs w:val="28"/>
                <w:shd w:val="clear" w:fill="FFFFFF"/>
                <w:lang w:eastAsia="zh-CN"/>
              </w:rPr>
              <w:t>公共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30"/>
                <w:sz w:val="28"/>
                <w:szCs w:val="28"/>
                <w:shd w:val="clear" w:fill="FFFFFF"/>
              </w:rPr>
              <w:t>区域保洁工作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</w:rPr>
              <w:t>1155元/月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雷家社区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非全日制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3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30"/>
                <w:sz w:val="28"/>
                <w:szCs w:val="28"/>
                <w:shd w:val="clear" w:fill="FFFFFF"/>
              </w:rPr>
              <w:t>完成指定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30"/>
                <w:sz w:val="28"/>
                <w:szCs w:val="28"/>
                <w:shd w:val="clear" w:fill="FFFFFF"/>
                <w:lang w:eastAsia="zh-CN"/>
              </w:rPr>
              <w:t>公共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30"/>
                <w:sz w:val="28"/>
                <w:szCs w:val="28"/>
                <w:shd w:val="clear" w:fill="FFFFFF"/>
              </w:rPr>
              <w:t>区域保洁工作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1155元/月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朝阳村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非全日制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3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30"/>
                <w:sz w:val="28"/>
                <w:szCs w:val="28"/>
                <w:shd w:val="clear" w:fill="FFFFFF"/>
              </w:rPr>
              <w:t>完成指定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30"/>
                <w:sz w:val="28"/>
                <w:szCs w:val="28"/>
                <w:shd w:val="clear" w:fill="FFFFFF"/>
                <w:lang w:eastAsia="zh-CN"/>
              </w:rPr>
              <w:t>公共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30"/>
                <w:sz w:val="28"/>
                <w:szCs w:val="28"/>
                <w:shd w:val="clear" w:fill="FFFFFF"/>
              </w:rPr>
              <w:t>区域保洁工作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1155元/月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赵家村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mU0NTlkMzU3NzZjNjk1NWQ1NGI4MTdjNzQzYzkifQ=="/>
  </w:docVars>
  <w:rsids>
    <w:rsidRoot w:val="75E96828"/>
    <w:rsid w:val="02D2752A"/>
    <w:rsid w:val="064F2405"/>
    <w:rsid w:val="16E54370"/>
    <w:rsid w:val="231566F0"/>
    <w:rsid w:val="281A2832"/>
    <w:rsid w:val="368C11C2"/>
    <w:rsid w:val="38B86518"/>
    <w:rsid w:val="3BED3073"/>
    <w:rsid w:val="3CFF6D07"/>
    <w:rsid w:val="41AF2209"/>
    <w:rsid w:val="41D360D9"/>
    <w:rsid w:val="50B775F1"/>
    <w:rsid w:val="58FEF21C"/>
    <w:rsid w:val="59835FFD"/>
    <w:rsid w:val="5E6E3993"/>
    <w:rsid w:val="627920B2"/>
    <w:rsid w:val="73510062"/>
    <w:rsid w:val="75E96828"/>
    <w:rsid w:val="75EFA3B8"/>
    <w:rsid w:val="7FF70F24"/>
    <w:rsid w:val="BBFF0A0E"/>
    <w:rsid w:val="F66FD927"/>
    <w:rsid w:val="F744AC74"/>
    <w:rsid w:val="FD7D6FC0"/>
    <w:rsid w:val="FEDB05BF"/>
    <w:rsid w:val="FFFF8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1035</Words>
  <Characters>1104</Characters>
  <Lines>0</Lines>
  <Paragraphs>0</Paragraphs>
  <TotalTime>11</TotalTime>
  <ScaleCrop>false</ScaleCrop>
  <LinksUpToDate>false</LinksUpToDate>
  <CharactersWithSpaces>1104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2024-08-01T19:01:00Z</dcterms:created>
  <dc:creator>明境,心无界</dc:creator>
  <cp:lastModifiedBy>user</cp:lastModifiedBy>
  <cp:lastPrinted>2024-12-02T23:47:00Z</cp:lastPrinted>
  <dcterms:modified xsi:type="dcterms:W3CDTF">2024-12-03T10:35:01Z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FF24047784CE440DA506803DBD0E95CB_11</vt:lpwstr>
  </property>
</Properties>
</file>