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/>
        <w:jc w:val="center"/>
        <w:rPr>
          <w:b/>
          <w:sz w:val="32"/>
          <w:szCs w:val="32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应聘人员登记表</w:t>
      </w:r>
    </w:p>
    <w:tbl>
      <w:tblPr>
        <w:tblStyle w:val="15"/>
        <w:tblpPr w:leftFromText="180" w:rightFromText="180" w:vertAnchor="page" w:horzAnchor="margin" w:tblpY="421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12"/>
        <w:gridCol w:w="1644"/>
        <w:gridCol w:w="1644"/>
        <w:gridCol w:w="164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应聘日期</w:t>
            </w: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个人情况：</w:t>
      </w:r>
    </w:p>
    <w:tbl>
      <w:tblPr>
        <w:tblStyle w:val="15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41"/>
        <w:gridCol w:w="652"/>
        <w:gridCol w:w="311"/>
        <w:gridCol w:w="477"/>
        <w:gridCol w:w="448"/>
        <w:gridCol w:w="452"/>
        <w:gridCol w:w="540"/>
        <w:gridCol w:w="360"/>
        <w:gridCol w:w="540"/>
        <w:gridCol w:w="84"/>
        <w:gridCol w:w="276"/>
        <w:gridCol w:w="360"/>
        <w:gridCol w:w="180"/>
        <w:gridCol w:w="720"/>
        <w:gridCol w:w="360"/>
        <w:gridCol w:w="540"/>
        <w:gridCol w:w="720"/>
        <w:gridCol w:w="1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9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9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  <w:gridSpan w:val="3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92" w:type="dxa"/>
            <w:gridSpan w:val="2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20" w:type="dxa"/>
            <w:gridSpan w:val="4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780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060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96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01" w:type="dxa"/>
            <w:gridSpan w:val="7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配偶工作单位及联系方式</w:t>
            </w:r>
          </w:p>
        </w:tc>
        <w:tc>
          <w:tcPr>
            <w:tcW w:w="4596" w:type="dxa"/>
            <w:gridSpan w:val="9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9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子女状况</w:t>
            </w:r>
          </w:p>
        </w:tc>
        <w:tc>
          <w:tcPr>
            <w:tcW w:w="96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5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92" w:type="dxa"/>
            <w:gridSpan w:val="8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</w:tcPr>
          <w:p>
            <w:pPr>
              <w:spacing w:line="360" w:lineRule="auto"/>
              <w:ind w:left="2511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教育背景</w:t>
      </w:r>
    </w:p>
    <w:tbl>
      <w:tblPr>
        <w:tblStyle w:val="15"/>
        <w:tblW w:w="96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20"/>
        <w:gridCol w:w="10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2130" w:type="dxa"/>
            <w:vMerge w:val="restart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大学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主修专业（毕业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结业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肄业）及学位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130" w:type="dxa"/>
            <w:vMerge w:val="continue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48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3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0" w:type="dxa"/>
          </w:tcPr>
          <w:p>
            <w:pPr>
              <w:spacing w:line="360" w:lineRule="auto"/>
              <w:ind w:left="-138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培训记录</w:t>
      </w:r>
      <w:r>
        <w:rPr>
          <w:rFonts w:ascii="宋体" w:hAnsi="宋体"/>
          <w:b/>
          <w:szCs w:val="21"/>
        </w:rPr>
        <w:t xml:space="preserve"> </w:t>
      </w:r>
    </w:p>
    <w:tbl>
      <w:tblPr>
        <w:tblStyle w:val="15"/>
        <w:tblW w:w="96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34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2340" w:type="dxa"/>
          </w:tcPr>
          <w:p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培训项目</w:t>
            </w:r>
          </w:p>
        </w:tc>
        <w:tc>
          <w:tcPr>
            <w:tcW w:w="1440" w:type="dxa"/>
          </w:tcPr>
          <w:p>
            <w:pPr>
              <w:tabs>
                <w:tab w:val="left" w:pos="2232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培训情况及培训结果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9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资格证书</w:t>
      </w:r>
      <w:r>
        <w:rPr>
          <w:rFonts w:ascii="宋体" w:hAnsi="宋体"/>
          <w:b/>
          <w:szCs w:val="21"/>
          <w:shd w:val="pct10" w:color="auto" w:fill="FFFFFF"/>
        </w:rPr>
        <w:t>(</w:t>
      </w:r>
      <w:r>
        <w:rPr>
          <w:rFonts w:hint="eastAsia" w:ascii="宋体" w:hAnsi="宋体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/>
          <w:b/>
          <w:szCs w:val="21"/>
          <w:shd w:val="pct10" w:color="auto" w:fill="FFFFFF"/>
        </w:rPr>
        <w:t>)</w:t>
      </w:r>
    </w:p>
    <w:tbl>
      <w:tblPr>
        <w:tblStyle w:val="1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颁证机构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颁发日期</w:t>
            </w: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工作经历</w:t>
      </w:r>
    </w:p>
    <w:tbl>
      <w:tblPr>
        <w:tblStyle w:val="15"/>
        <w:tblW w:w="970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65"/>
        <w:gridCol w:w="614"/>
        <w:gridCol w:w="992"/>
        <w:gridCol w:w="851"/>
        <w:gridCol w:w="1134"/>
        <w:gridCol w:w="1134"/>
        <w:gridCol w:w="99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职级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本人直接上司职务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本人直接下属人数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基本月薪标准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25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岗位匹配度自我评估（以下可能影响到应聘结果，敬请慎重填写且不得空白）</w:t>
      </w:r>
    </w:p>
    <w:p>
      <w:pPr>
        <w:ind w:firstLine="48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适合应聘岗位的个人优点（不少于3条）</w:t>
      </w:r>
    </w:p>
    <w:p>
      <w:pPr>
        <w:ind w:firstLine="482"/>
        <w:jc w:val="left"/>
        <w:rPr>
          <w:rFonts w:hint="eastAsia" w:ascii="宋体" w:hAnsi="宋体"/>
          <w:b/>
          <w:szCs w:val="21"/>
        </w:rPr>
      </w:pPr>
    </w:p>
    <w:p>
      <w:pPr>
        <w:ind w:firstLine="48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个人对于本岗位的不足点（不少于2条）</w:t>
      </w:r>
    </w:p>
    <w:p>
      <w:pPr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firstLine="482"/>
        <w:jc w:val="left"/>
        <w:rPr>
          <w:rFonts w:hint="eastAsia"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请告知获悉本招聘信息的途径：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bookmarkStart w:id="0" w:name="OLE_LINK1"/>
      <w:bookmarkStart w:id="1" w:name="OLE_LINK2"/>
      <w:r>
        <w:rPr>
          <w:rFonts w:hint="eastAsia" w:ascii="宋体" w:hAnsi="宋体"/>
          <w:szCs w:val="21"/>
        </w:rPr>
        <w:t>□</w:t>
      </w:r>
      <w:bookmarkEnd w:id="0"/>
      <w:bookmarkEnd w:id="1"/>
      <w:r>
        <w:rPr>
          <w:rFonts w:hint="eastAsia" w:ascii="宋体" w:hAnsi="宋体"/>
          <w:szCs w:val="21"/>
        </w:rPr>
        <w:t xml:space="preserve">网络、纸媒等公开信息  □现场招聘  □长虹OA  □长虹内部朋友提供招聘信息 </w:t>
      </w:r>
    </w:p>
    <w:p>
      <w:pPr>
        <w:spacing w:line="360" w:lineRule="auto"/>
        <w:ind w:firstLine="840" w:firstLineChars="400"/>
        <w:jc w:val="left"/>
        <w:rPr>
          <w:rFonts w:hint="eastAsia" w:ascii="宋体" w:hAnsi="宋体"/>
          <w:b/>
          <w:szCs w:val="21"/>
          <w:u w:val="single"/>
          <w:shd w:val="pct10" w:color="auto" w:fill="FFFFFF"/>
        </w:rPr>
      </w:pPr>
      <w:r>
        <w:rPr>
          <w:rFonts w:hint="eastAsia" w:ascii="宋体" w:hAnsi="宋体"/>
          <w:szCs w:val="21"/>
        </w:rPr>
        <w:t>□长虹内部员工推荐    □其它途径：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情况咨询</w:t>
      </w:r>
    </w:p>
    <w:tbl>
      <w:tblPr>
        <w:tblStyle w:val="15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709"/>
        <w:gridCol w:w="992"/>
        <w:gridCol w:w="283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3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是否有长虹公司亲属关系？（基于对长虹公司忠诚负责的态度，本栏必须诚实填报，若有隐瞒，一经发现可随时解除劳动用工关系或取消应聘资格）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长虹公司内亲属的基本情况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3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是否由长虹公司员工推荐？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2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长虹公司内主要推荐人的基本情况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3701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8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Style w:val="15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560"/>
        <w:gridCol w:w="1095"/>
        <w:gridCol w:w="304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单位名称及地址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7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4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紧急情况联系人</w:t>
      </w:r>
    </w:p>
    <w:tbl>
      <w:tblPr>
        <w:tblStyle w:val="15"/>
        <w:tblW w:w="9747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32"/>
        <w:gridCol w:w="1440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</w:tcPr>
          <w:p>
            <w:pPr>
              <w:spacing w:line="360" w:lineRule="auto"/>
              <w:ind w:left="-8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3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82"/>
        <w:jc w:val="left"/>
        <w:rPr>
          <w:rFonts w:asci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待遇要求（关于月薪，务请慎重填写，如与公司对应聘者评估和岗位的定位差异过大，可能会影响到本次招聘结果）</w:t>
      </w:r>
    </w:p>
    <w:tbl>
      <w:tblPr>
        <w:tblStyle w:val="1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551"/>
        <w:gridCol w:w="85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期望月薪（经努力未来可能实现的）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其它方面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匹配月薪（与本人能力、素质及岗位相比）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最低月薪（能够接受的底限）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720" w:type="dxa"/>
            <w:gridSpan w:val="4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补充资料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含未经认证的计算机水平、外语水平或其它技能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20" w:type="dxa"/>
            <w:gridSpan w:val="4"/>
          </w:tcPr>
          <w:p>
            <w:pPr>
              <w:spacing w:line="360" w:lineRule="auto"/>
              <w:ind w:firstLine="482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★郑重声明：本人承诺上述资料真实可靠，若有任何不实之处，本人愿承担由此造成的一切不良后果。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F9"/>
    <w:rsid w:val="001B2FAA"/>
    <w:rsid w:val="00214A0E"/>
    <w:rsid w:val="004C067A"/>
    <w:rsid w:val="007202FA"/>
    <w:rsid w:val="00757A6D"/>
    <w:rsid w:val="00B6582A"/>
    <w:rsid w:val="00BB1360"/>
    <w:rsid w:val="00D15624"/>
    <w:rsid w:val="00E144F9"/>
    <w:rsid w:val="00EC362B"/>
    <w:rsid w:val="00EE06F5"/>
    <w:rsid w:val="00EE78AD"/>
    <w:rsid w:val="395F8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2024-08-27T09:11:00Z</dcterms:created>
  <dc:creator>诗杰 张</dc:creator>
  <cp:lastModifiedBy>user01</cp:lastModifiedBy>
  <dcterms:modified xsi:type="dcterms:W3CDTF">2024-12-18T16:39:35Z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E428C0E5B6DB408E478A62673771624B</vt:lpwstr>
  </property>
</Properties>
</file>