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1507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09"/>
        <w:gridCol w:w="886"/>
        <w:gridCol w:w="791"/>
        <w:gridCol w:w="968"/>
        <w:gridCol w:w="996"/>
        <w:gridCol w:w="3641"/>
        <w:gridCol w:w="6581"/>
      </w:tblGrid>
      <w:tr w14:paraId="4B7EB9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2" w:hRule="atLeast"/>
        </w:trPr>
        <w:tc>
          <w:tcPr>
            <w:tcW w:w="15072" w:type="dxa"/>
            <w:gridSpan w:val="7"/>
            <w:tcBorders>
              <w:top w:val="nil"/>
              <w:left w:val="nil"/>
              <w:bottom w:val="nil"/>
              <w:right w:val="nil"/>
            </w:tcBorders>
            <w:noWrap w:val="0"/>
            <w:vAlign w:val="center"/>
          </w:tcPr>
          <w:p w14:paraId="5EB427C0">
            <w:pPr>
              <w:keepNext w:val="0"/>
              <w:keepLines w:val="0"/>
              <w:widowControl/>
              <w:suppressLineNumbers w:val="0"/>
              <w:jc w:val="left"/>
              <w:textAlignment w:val="center"/>
              <w:rPr>
                <w:rFonts w:hint="eastAsia" w:ascii="仿宋_GB2312" w:hAnsi="仿宋" w:eastAsia="仿宋_GB2312" w:cs="Times New Roman"/>
                <w:b/>
                <w:bCs/>
                <w:kern w:val="2"/>
                <w:sz w:val="32"/>
                <w:szCs w:val="32"/>
                <w:lang w:val="en-US" w:eastAsia="zh-CN" w:bidi="ar-SA"/>
              </w:rPr>
            </w:pPr>
            <w:r>
              <w:rPr>
                <w:rFonts w:hint="eastAsia" w:ascii="仿宋_GB2312" w:hAnsi="仿宋" w:eastAsia="仿宋_GB2312" w:cs="Times New Roman"/>
                <w:b w:val="0"/>
                <w:bCs w:val="0"/>
                <w:kern w:val="2"/>
                <w:sz w:val="32"/>
                <w:szCs w:val="32"/>
                <w:lang w:val="en-US" w:eastAsia="zh-CN" w:bidi="ar-SA"/>
              </w:rPr>
              <w:t>附件1</w:t>
            </w:r>
            <w:r>
              <w:rPr>
                <w:rFonts w:hint="eastAsia" w:ascii="仿宋_GB2312" w:hAnsi="仿宋" w:eastAsia="仿宋_GB2312" w:cs="Times New Roman"/>
                <w:b/>
                <w:bCs/>
                <w:kern w:val="2"/>
                <w:sz w:val="32"/>
                <w:szCs w:val="32"/>
                <w:lang w:val="en-US" w:eastAsia="zh-CN" w:bidi="ar-SA"/>
              </w:rPr>
              <w:t xml:space="preserve">：        </w:t>
            </w:r>
          </w:p>
          <w:p w14:paraId="2C107706">
            <w:pPr>
              <w:keepNext w:val="0"/>
              <w:keepLines w:val="0"/>
              <w:widowControl/>
              <w:suppressLineNumbers w:val="0"/>
              <w:jc w:val="center"/>
              <w:textAlignment w:val="center"/>
              <w:rPr>
                <w:rFonts w:hint="eastAsia" w:ascii="宋体" w:hAnsi="宋体" w:eastAsia="宋体" w:cs="宋体"/>
                <w:b/>
                <w:bCs/>
                <w:i w:val="0"/>
                <w:iCs w:val="0"/>
                <w:color w:val="333333"/>
                <w:sz w:val="36"/>
                <w:szCs w:val="36"/>
                <w:u w:val="none"/>
              </w:rPr>
            </w:pPr>
            <w:r>
              <w:rPr>
                <w:rFonts w:hint="eastAsia" w:ascii="仿宋" w:hAnsi="仿宋" w:eastAsia="仿宋" w:cs="仿宋"/>
                <w:b/>
                <w:bCs/>
                <w:i w:val="0"/>
                <w:iCs w:val="0"/>
                <w:caps w:val="0"/>
                <w:color w:val="000000"/>
                <w:spacing w:val="0"/>
                <w:sz w:val="44"/>
                <w:szCs w:val="44"/>
                <w:shd w:val="clear" w:color="auto" w:fill="FFFFFF"/>
              </w:rPr>
              <w:t>莆田市兴安保安服务有限公司公开招聘企业总经理岗位条件表</w:t>
            </w:r>
          </w:p>
        </w:tc>
      </w:tr>
      <w:tr w14:paraId="7535B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1" w:hRule="atLeast"/>
        </w:trPr>
        <w:tc>
          <w:tcPr>
            <w:tcW w:w="1209" w:type="dxa"/>
            <w:tcBorders>
              <w:top w:val="single" w:color="000000" w:sz="4" w:space="0"/>
              <w:left w:val="single" w:color="000000" w:sz="4" w:space="0"/>
              <w:bottom w:val="single" w:color="000000" w:sz="4" w:space="0"/>
              <w:right w:val="single" w:color="000000" w:sz="4" w:space="0"/>
            </w:tcBorders>
            <w:noWrap/>
            <w:vAlign w:val="center"/>
          </w:tcPr>
          <w:p w14:paraId="62E483E4">
            <w:pPr>
              <w:keepNext w:val="0"/>
              <w:keepLines w:val="0"/>
              <w:widowControl/>
              <w:suppressLineNumbers w:val="0"/>
              <w:jc w:val="center"/>
              <w:textAlignment w:val="center"/>
              <w:rPr>
                <w:rFonts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岗位名称</w:t>
            </w: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43E50FA">
            <w:pPr>
              <w:keepNext w:val="0"/>
              <w:keepLines w:val="0"/>
              <w:widowControl/>
              <w:suppressLineNumbers w:val="0"/>
              <w:jc w:val="center"/>
              <w:textAlignment w:val="center"/>
            </w:pPr>
            <w:r>
              <w:rPr>
                <w:rFonts w:hint="eastAsia" w:ascii="黑体" w:hAnsi="宋体" w:eastAsia="黑体" w:cs="黑体"/>
                <w:i w:val="0"/>
                <w:iCs w:val="0"/>
                <w:color w:val="000000"/>
                <w:kern w:val="0"/>
                <w:sz w:val="24"/>
                <w:szCs w:val="24"/>
                <w:u w:val="none"/>
                <w:lang w:val="en-US" w:eastAsia="zh-CN" w:bidi="ar"/>
              </w:rPr>
              <w:t>招聘</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人数</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635B5FEF">
            <w:pPr>
              <w:keepNext w:val="0"/>
              <w:keepLines w:val="0"/>
              <w:widowControl/>
              <w:suppressLineNumbers w:val="0"/>
              <w:jc w:val="center"/>
              <w:textAlignment w:val="center"/>
            </w:pPr>
            <w:r>
              <w:rPr>
                <w:rFonts w:hint="eastAsia" w:ascii="黑体" w:hAnsi="宋体" w:eastAsia="黑体" w:cs="黑体"/>
                <w:i w:val="0"/>
                <w:iCs w:val="0"/>
                <w:color w:val="000000"/>
                <w:kern w:val="0"/>
                <w:sz w:val="24"/>
                <w:szCs w:val="24"/>
                <w:u w:val="none"/>
                <w:lang w:val="en-US" w:eastAsia="zh-CN" w:bidi="ar"/>
              </w:rPr>
              <w:t>专业</w:t>
            </w:r>
          </w:p>
        </w:tc>
        <w:tc>
          <w:tcPr>
            <w:tcW w:w="968" w:type="dxa"/>
            <w:tcBorders>
              <w:top w:val="single" w:color="000000" w:sz="4" w:space="0"/>
              <w:left w:val="single" w:color="000000" w:sz="4" w:space="0"/>
              <w:bottom w:val="single" w:color="000000" w:sz="4" w:space="0"/>
              <w:right w:val="single" w:color="000000" w:sz="4" w:space="0"/>
            </w:tcBorders>
            <w:noWrap w:val="0"/>
            <w:vAlign w:val="center"/>
          </w:tcPr>
          <w:p w14:paraId="069D670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学历</w:t>
            </w: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50630B08">
            <w:pPr>
              <w:keepNext w:val="0"/>
              <w:keepLines w:val="0"/>
              <w:widowControl/>
              <w:suppressLineNumbers w:val="0"/>
              <w:jc w:val="center"/>
              <w:textAlignment w:val="center"/>
            </w:pPr>
            <w:r>
              <w:rPr>
                <w:rFonts w:hint="eastAsia" w:ascii="黑体" w:hAnsi="宋体" w:eastAsia="黑体" w:cs="黑体"/>
                <w:i w:val="0"/>
                <w:iCs w:val="0"/>
                <w:color w:val="000000"/>
                <w:kern w:val="0"/>
                <w:sz w:val="24"/>
                <w:szCs w:val="24"/>
                <w:u w:val="none"/>
                <w:lang w:val="en-US" w:eastAsia="zh-CN" w:bidi="ar"/>
              </w:rPr>
              <w:t>年龄</w:t>
            </w:r>
          </w:p>
        </w:tc>
        <w:tc>
          <w:tcPr>
            <w:tcW w:w="3641" w:type="dxa"/>
            <w:tcBorders>
              <w:top w:val="single" w:color="000000" w:sz="4" w:space="0"/>
              <w:left w:val="single" w:color="000000" w:sz="4" w:space="0"/>
              <w:bottom w:val="single" w:color="000000" w:sz="4" w:space="0"/>
              <w:right w:val="single" w:color="000000" w:sz="4" w:space="0"/>
            </w:tcBorders>
            <w:noWrap/>
            <w:vAlign w:val="center"/>
          </w:tcPr>
          <w:p w14:paraId="7B2F4BD3">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资格要求</w:t>
            </w:r>
          </w:p>
        </w:tc>
        <w:tc>
          <w:tcPr>
            <w:tcW w:w="6581" w:type="dxa"/>
            <w:tcBorders>
              <w:top w:val="single" w:color="000000" w:sz="4" w:space="0"/>
              <w:left w:val="single" w:color="000000" w:sz="4" w:space="0"/>
              <w:bottom w:val="single" w:color="000000" w:sz="4" w:space="0"/>
              <w:right w:val="single" w:color="000000" w:sz="4" w:space="0"/>
            </w:tcBorders>
            <w:noWrap/>
            <w:vAlign w:val="center"/>
          </w:tcPr>
          <w:p w14:paraId="5766D8E1">
            <w:pPr>
              <w:keepNext w:val="0"/>
              <w:keepLines w:val="0"/>
              <w:widowControl/>
              <w:suppressLineNumbers w:val="0"/>
              <w:jc w:val="center"/>
              <w:textAlignment w:val="center"/>
            </w:pPr>
            <w:r>
              <w:rPr>
                <w:rFonts w:hint="eastAsia" w:ascii="黑体" w:hAnsi="宋体" w:eastAsia="黑体" w:cs="黑体"/>
                <w:i w:val="0"/>
                <w:iCs w:val="0"/>
                <w:color w:val="000000"/>
                <w:kern w:val="0"/>
                <w:sz w:val="24"/>
                <w:szCs w:val="24"/>
                <w:u w:val="none"/>
                <w:lang w:val="en-US" w:eastAsia="zh-CN" w:bidi="ar"/>
              </w:rPr>
              <w:t>岗位职责</w:t>
            </w:r>
          </w:p>
        </w:tc>
      </w:tr>
      <w:tr w14:paraId="05676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1" w:hRule="atLeast"/>
        </w:trPr>
        <w:tc>
          <w:tcPr>
            <w:tcW w:w="1209" w:type="dxa"/>
            <w:tcBorders>
              <w:top w:val="single" w:color="000000" w:sz="4" w:space="0"/>
              <w:left w:val="single" w:color="000000" w:sz="4" w:space="0"/>
              <w:bottom w:val="single" w:color="000000" w:sz="4" w:space="0"/>
              <w:right w:val="single" w:color="000000" w:sz="4" w:space="0"/>
            </w:tcBorders>
            <w:noWrap/>
            <w:vAlign w:val="center"/>
          </w:tcPr>
          <w:p w14:paraId="2B896A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总经理</w:t>
            </w: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489EF035">
            <w:pPr>
              <w:keepNext w:val="0"/>
              <w:keepLines w:val="0"/>
              <w:widowControl/>
              <w:suppressLineNumbers w:val="0"/>
              <w:jc w:val="center"/>
              <w:textAlignment w:val="center"/>
            </w:pPr>
            <w:r>
              <w:rPr>
                <w:rFonts w:hint="eastAsia" w:ascii="宋体" w:hAnsi="宋体" w:eastAsia="宋体" w:cs="宋体"/>
                <w:i w:val="0"/>
                <w:iCs w:val="0"/>
                <w:color w:val="000000"/>
                <w:kern w:val="0"/>
                <w:sz w:val="22"/>
                <w:szCs w:val="22"/>
                <w:u w:val="none"/>
                <w:lang w:val="en-US" w:eastAsia="zh-CN" w:bidi="ar"/>
              </w:rPr>
              <w:t>1</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7EB307DC">
            <w:pPr>
              <w:keepNext w:val="0"/>
              <w:keepLines w:val="0"/>
              <w:widowControl/>
              <w:suppressLineNumbers w:val="0"/>
              <w:jc w:val="center"/>
              <w:textAlignment w:val="center"/>
            </w:pPr>
            <w:r>
              <w:rPr>
                <w:rFonts w:hint="eastAsia" w:ascii="宋体" w:hAnsi="宋体" w:eastAsia="宋体" w:cs="宋体"/>
                <w:i w:val="0"/>
                <w:iCs w:val="0"/>
                <w:color w:val="000000"/>
                <w:kern w:val="0"/>
                <w:sz w:val="22"/>
                <w:szCs w:val="22"/>
                <w:u w:val="none"/>
                <w:lang w:val="en-US" w:eastAsia="zh-CN" w:bidi="ar"/>
              </w:rPr>
              <w:t>不限</w:t>
            </w:r>
          </w:p>
        </w:tc>
        <w:tc>
          <w:tcPr>
            <w:tcW w:w="968" w:type="dxa"/>
            <w:tcBorders>
              <w:top w:val="single" w:color="000000" w:sz="4" w:space="0"/>
              <w:left w:val="single" w:color="000000" w:sz="4" w:space="0"/>
              <w:bottom w:val="single" w:color="000000" w:sz="4" w:space="0"/>
              <w:right w:val="single" w:color="000000" w:sz="4" w:space="0"/>
            </w:tcBorders>
            <w:noWrap w:val="0"/>
            <w:vAlign w:val="center"/>
          </w:tcPr>
          <w:p w14:paraId="07161F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w:t>
            </w: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78B5A0FF">
            <w:pPr>
              <w:keepNext w:val="0"/>
              <w:keepLines w:val="0"/>
              <w:widowControl/>
              <w:suppressLineNumbers w:val="0"/>
              <w:jc w:val="center"/>
              <w:textAlignment w:val="center"/>
            </w:pPr>
            <w:r>
              <w:rPr>
                <w:rFonts w:hint="eastAsia" w:ascii="宋体" w:hAnsi="宋体" w:eastAsia="宋体" w:cs="宋体"/>
                <w:i w:val="0"/>
                <w:iCs w:val="0"/>
                <w:color w:val="000000"/>
                <w:kern w:val="0"/>
                <w:sz w:val="22"/>
                <w:szCs w:val="22"/>
                <w:u w:val="none"/>
                <w:lang w:val="en-US" w:eastAsia="zh-CN" w:bidi="ar"/>
              </w:rPr>
              <w:t>45周岁</w:t>
            </w:r>
            <w:r>
              <w:rPr>
                <w:rFonts w:hint="eastAsia" w:ascii="宋体" w:hAnsi="宋体" w:cs="宋体"/>
                <w:i w:val="0"/>
                <w:iCs w:val="0"/>
                <w:color w:val="000000"/>
                <w:kern w:val="0"/>
                <w:sz w:val="22"/>
                <w:szCs w:val="22"/>
                <w:u w:val="none"/>
                <w:lang w:val="en-US" w:eastAsia="zh-CN" w:bidi="ar"/>
              </w:rPr>
              <w:t>及</w:t>
            </w:r>
            <w:r>
              <w:rPr>
                <w:rFonts w:hint="eastAsia" w:ascii="宋体" w:hAnsi="宋体" w:eastAsia="宋体" w:cs="宋体"/>
                <w:i w:val="0"/>
                <w:iCs w:val="0"/>
                <w:color w:val="000000"/>
                <w:kern w:val="0"/>
                <w:sz w:val="22"/>
                <w:szCs w:val="22"/>
                <w:u w:val="none"/>
                <w:lang w:val="en-US" w:eastAsia="zh-CN" w:bidi="ar"/>
              </w:rPr>
              <w:t>以下</w:t>
            </w:r>
            <w:r>
              <w:rPr>
                <w:rFonts w:hint="eastAsia" w:ascii="宋体" w:hAnsi="宋体" w:cs="宋体"/>
                <w:i w:val="0"/>
                <w:iCs w:val="0"/>
                <w:color w:val="000000"/>
                <w:kern w:val="0"/>
                <w:sz w:val="22"/>
                <w:szCs w:val="22"/>
                <w:u w:val="none"/>
                <w:lang w:val="en-US" w:eastAsia="zh-CN" w:bidi="ar"/>
              </w:rPr>
              <w:t>（1979年10月31日后出生）</w:t>
            </w:r>
          </w:p>
        </w:tc>
        <w:tc>
          <w:tcPr>
            <w:tcW w:w="3641" w:type="dxa"/>
            <w:tcBorders>
              <w:top w:val="single" w:color="000000" w:sz="4" w:space="0"/>
              <w:left w:val="single" w:color="000000" w:sz="4" w:space="0"/>
              <w:bottom w:val="single" w:color="000000" w:sz="4" w:space="0"/>
              <w:right w:val="single" w:color="000000" w:sz="4" w:space="0"/>
            </w:tcBorders>
            <w:noWrap w:val="0"/>
            <w:vAlign w:val="center"/>
          </w:tcPr>
          <w:p w14:paraId="1F83806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1.中共</w:t>
            </w:r>
            <w:r>
              <w:rPr>
                <w:rFonts w:hint="eastAsia" w:ascii="宋体" w:hAnsi="宋体" w:cs="宋体"/>
                <w:i w:val="0"/>
                <w:iCs w:val="0"/>
                <w:color w:val="000000"/>
                <w:kern w:val="0"/>
                <w:sz w:val="22"/>
                <w:szCs w:val="22"/>
                <w:u w:val="none"/>
                <w:lang w:val="en-US" w:eastAsia="zh-CN" w:bidi="ar"/>
              </w:rPr>
              <w:t>正式</w:t>
            </w:r>
            <w:r>
              <w:rPr>
                <w:rFonts w:hint="eastAsia" w:ascii="宋体" w:hAnsi="宋体" w:eastAsia="宋体" w:cs="宋体"/>
                <w:i w:val="0"/>
                <w:iCs w:val="0"/>
                <w:color w:val="000000"/>
                <w:kern w:val="0"/>
                <w:sz w:val="22"/>
                <w:szCs w:val="22"/>
                <w:u w:val="none"/>
                <w:lang w:val="en-US" w:eastAsia="zh-CN" w:bidi="ar"/>
              </w:rPr>
              <w:t>党员；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2.有5年以上在较大型企业（年纳税100万以上）的工作经历，且其中至少3年在企业</w:t>
            </w:r>
            <w:bookmarkStart w:id="0" w:name="_GoBack"/>
            <w:bookmarkEnd w:id="0"/>
            <w:r>
              <w:rPr>
                <w:rFonts w:hint="eastAsia" w:ascii="宋体" w:hAnsi="宋体" w:eastAsia="宋体" w:cs="宋体"/>
                <w:i w:val="0"/>
                <w:iCs w:val="0"/>
                <w:color w:val="000000"/>
                <w:kern w:val="0"/>
                <w:sz w:val="22"/>
                <w:szCs w:val="22"/>
                <w:u w:val="none"/>
                <w:lang w:val="en-US" w:eastAsia="zh-CN" w:bidi="ar"/>
              </w:rPr>
              <w:t xml:space="preserve">担任中层正职及以上工作经历。      </w:t>
            </w:r>
          </w:p>
        </w:tc>
        <w:tc>
          <w:tcPr>
            <w:tcW w:w="6581" w:type="dxa"/>
            <w:tcBorders>
              <w:top w:val="single" w:color="000000" w:sz="4" w:space="0"/>
              <w:left w:val="single" w:color="000000" w:sz="4" w:space="0"/>
              <w:bottom w:val="single" w:color="000000" w:sz="4" w:space="0"/>
              <w:right w:val="single" w:color="000000" w:sz="4" w:space="0"/>
            </w:tcBorders>
            <w:noWrap w:val="0"/>
            <w:vAlign w:val="top"/>
          </w:tcPr>
          <w:p w14:paraId="20F1F158">
            <w:pPr>
              <w:keepNext w:val="0"/>
              <w:keepLines w:val="0"/>
              <w:widowControl/>
              <w:suppressLineNumbers w:val="0"/>
              <w:jc w:val="left"/>
              <w:textAlignment w:val="top"/>
            </w:pPr>
            <w:r>
              <w:rPr>
                <w:rFonts w:hint="eastAsia" w:ascii="宋体" w:hAnsi="宋体" w:eastAsia="宋体" w:cs="宋体"/>
                <w:i w:val="0"/>
                <w:iCs w:val="0"/>
                <w:color w:val="000000"/>
                <w:kern w:val="0"/>
                <w:sz w:val="22"/>
                <w:szCs w:val="22"/>
                <w:u w:val="none"/>
                <w:lang w:val="en-US" w:eastAsia="zh-CN" w:bidi="ar"/>
              </w:rPr>
              <w:t>1.履行党章、国家法律、行政法规、公司章程和规定，以及公司党组织和出资人要求的其他职责，对公司负有忠实义务和勤勉义务；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2.全面主持公司经营工作，完成公司的营收、净利润、重点工作等各项经济和管理指标;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3.定期汇总数据，分析研判公司整体生产经营管理情况，并形成业务报告;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4.关注公司所属产业的市场动态和行业趋势，开拓新的业务领域和市场机会，提高公司的市场份额和竞争力，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5.严格按照法律法规运营管理企业，组织实施公司年度经营计划和投资方案，拟订公司内部管理机构设置方案、公司的基本管理制度，制定公司的具体规章。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6.协调和维护当地政府、资产管理及其他各方资源的合作关系，主导各类协会、产业联盟、行业主管部门合作，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7.加强公司宣传及文化建设，树立良好的社会形象,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8.完成上级领导与单位交办的其他工作任务。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9.履行“一岗双责”，落实全面从严治党工作，加强廉洁风险防控。</w:t>
            </w:r>
          </w:p>
        </w:tc>
      </w:tr>
      <w:tr w14:paraId="50E45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6" w:hRule="atLeast"/>
        </w:trPr>
        <w:tc>
          <w:tcPr>
            <w:tcW w:w="15072" w:type="dxa"/>
            <w:gridSpan w:val="7"/>
            <w:tcBorders>
              <w:top w:val="single" w:color="000000" w:sz="4" w:space="0"/>
              <w:left w:val="single" w:color="000000" w:sz="4" w:space="0"/>
              <w:bottom w:val="single" w:color="000000" w:sz="4" w:space="0"/>
              <w:right w:val="single" w:color="000000" w:sz="4" w:space="0"/>
            </w:tcBorders>
            <w:noWrap w:val="0"/>
            <w:vAlign w:val="top"/>
          </w:tcPr>
          <w:p w14:paraId="4E97E4E6">
            <w:pPr>
              <w:keepNext w:val="0"/>
              <w:keepLines w:val="0"/>
              <w:widowControl/>
              <w:suppressLineNumbers w:val="0"/>
              <w:jc w:val="left"/>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备注：1.海外留学回国人员须具有国家教育部留学服务中心认证的相应学历学位或其他海外留学证明（盖章版成绩单等）；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2.年龄、工作年限、各项证书等取得时间截止时间为</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2024年</w:t>
            </w: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10</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月3</w:t>
            </w: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日；</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br w:type="textWrapping"/>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3.岗位年薪17-20万元左右，具体面谈。</w:t>
            </w:r>
          </w:p>
        </w:tc>
      </w:tr>
    </w:tbl>
    <w:p w14:paraId="468FA20E"/>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3N2U0NjQ5MzgzZjU1ODVhZjE3NGY5OGQyNDVhYWUifQ=="/>
  </w:docVars>
  <w:rsids>
    <w:rsidRoot w:val="269300E7"/>
    <w:rsid w:val="0C4A0131"/>
    <w:rsid w:val="1A9342C7"/>
    <w:rsid w:val="1C4D6C7C"/>
    <w:rsid w:val="25701FA2"/>
    <w:rsid w:val="269300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0" w:semiHidden="0" w:name="header"/>
    <w:lsdException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1"/>
    <w:unhideWhenUsed/>
    <w:qFormat/>
    <w:uiPriority w:val="99"/>
    <w:pPr>
      <w:spacing w:after="120"/>
    </w:pPr>
  </w:style>
  <w:style w:type="paragraph" w:styleId="4">
    <w:name w:val="footer"/>
    <w:basedOn w:val="1"/>
    <w:unhideWhenUsed/>
    <w:uiPriority w:val="0"/>
    <w:pPr>
      <w:tabs>
        <w:tab w:val="center" w:pos="4153"/>
        <w:tab w:val="right" w:pos="8306"/>
      </w:tabs>
      <w:snapToGrid w:val="0"/>
      <w:jc w:val="left"/>
    </w:pPr>
    <w:rPr>
      <w:sz w:val="18"/>
      <w:szCs w:val="18"/>
    </w:rPr>
  </w:style>
  <w:style w:type="paragraph" w:styleId="5">
    <w:name w:val="header"/>
    <w:basedOn w:val="1"/>
    <w:unhideWhenUsed/>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609</Words>
  <Characters>639</Characters>
  <Lines>0</Lines>
  <Paragraphs>0</Paragraphs>
  <TotalTime>35</TotalTime>
  <ScaleCrop>false</ScaleCrop>
  <LinksUpToDate>false</LinksUpToDate>
  <CharactersWithSpaces>665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2024-11-11T00:30:00Z</dcterms:created>
  <dc:creator>李娟</dc:creator>
  <cp:lastModifiedBy>李娟</cp:lastModifiedBy>
  <cp:lastPrinted>2024-11-13T08:13:00Z</cp:lastPrinted>
  <dcterms:modified xsi:type="dcterms:W3CDTF">2024-11-14T04:14:02Z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1B84DAA8AE094C4F94B94EAD37A39E59_11</vt:lpwstr>
  </property>
</Properties>
</file>