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eastAsia" w:ascii="华文中宋" w:hAnsi="华文中宋" w:eastAsia="华文中宋" w:cs="华文中宋"/>
          <w:b/>
          <w:bCs/>
          <w:color w:val="000000" w:themeColor="text1"/>
          <w:ker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中宋" w:hAnsi="华文中宋" w:eastAsia="华文中宋" w:cs="华文中宋"/>
          <w:b/>
          <w:bCs/>
          <w:color w:val="000000" w:themeColor="text1"/>
          <w:ker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关于公开招聘驾驶员公告</w:t>
      </w:r>
    </w:p>
    <w:p>
      <w:pPr>
        <w:widowControl/>
        <w:shd w:val="clear" w:color="auto" w:fill="FFFFFF"/>
        <w:ind w:firstLine="600" w:firstLineChars="200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因工作需要，光泽县公务用车服务中心现面向社会公开招聘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名驾驶员(劳务派遣人员)。现将有关事项公告如下：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一、招聘</w:t>
      </w: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岗位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光泽县公务用车服务中心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招聘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驾驶员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6人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其中：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持B2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及以上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驾驶证5人；持A1驾驶证1人）。</w:t>
      </w:r>
      <w:bookmarkStart w:id="6" w:name="_GoBack"/>
      <w:bookmarkEnd w:id="6"/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二、招聘条件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（一）招聘的驾驶员为本县常住人口；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（二）遵守纪律、品行端正，具备良好的职业道德和操守；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（三）</w:t>
      </w:r>
      <w:bookmarkStart w:id="0" w:name="OLE_LINK18"/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持B2及以上准驾车型</w:t>
      </w:r>
      <w:bookmarkEnd w:id="0"/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驾龄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须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2年以上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持A1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准驾车型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驾龄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须3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年以上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（四）无违法犯罪记录、无酒驾毒驾行为，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无不良信用记录、未列入失信执行人员名单，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无重大交通事故（致人死亡且负主要责任），招聘年度内无多次违章记录，近三年内无因违章驾驶被吊销驾照情况；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（五）身体状况健康，心理素质良好，无任何可能带来驾驶安全隐患的疾病；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（六）鉴于公务用车驾驶员岗位的重要性和特殊性，招聘以男性为主，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持B2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及以上准驾车型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驾驶证的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年龄25周岁以上、45周岁以下（即197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年1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16日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至1999年1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15日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之间出生）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；持A1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准驾车型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驾驶证的年龄2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5周岁以上、4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周岁以下（即197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年1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16日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至1999年1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15日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之间出生）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黑体" w:hAnsi="黑体" w:eastAsia="黑体" w:cs="黑体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三、报名及资格审查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1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一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报名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方式：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本次报名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采用现场方式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进行。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报名时间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2024年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日至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日</w:t>
      </w:r>
      <w:r>
        <w:rPr>
          <w:rFonts w:hint="default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（工作日上班时间，上午8:00-12:00，下午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2：</w:t>
      </w:r>
      <w:r>
        <w:rPr>
          <w:rFonts w:hint="default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default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default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: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0）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default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2.报名地点：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光泽县公务用车服务中心办公室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光泽县荣兴花园6栋203室）。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3.联系方式：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联系人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罗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先生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，电话：0599-8020017。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00" w:firstLineChars="100"/>
        <w:jc w:val="left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证件资料：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报名者持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本人身份证、户口本、驾驶证原件及复印件、县医院体检证明、近期1寸彩色免冠照片2张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以及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《光泽县公务用车服务中心驾驶员报名登记表》（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详见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附件）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一式两份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（报名者自行到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光泽县人民政府网站下载，网址：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instrText xml:space="preserve"> HYPERLINK "http://www.guangze.gov.cn" </w:instrTex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6"/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http://www.guangze.gov.cn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），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报名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者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所提供信息及资料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应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真实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有效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，如与事实不符，取消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报名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资格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报名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者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所提供的所有个人信息资料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复印件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恕不退还。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1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三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）资格审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查</w:t>
      </w: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由光泽县公务用车服务中心按照招聘条件对报名者进行资格审查，资格审核合格者参加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理论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、技能考试。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黑体" w:hAnsi="黑体" w:eastAsia="黑体" w:cs="黑体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四</w:t>
      </w: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具体程序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遵循面向社会、公开招收、择优录用的原则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通过报名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资格审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查，理论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、技能考试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和加分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等程序组织实施。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1" w:firstLineChars="200"/>
        <w:textAlignment w:val="auto"/>
        <w:rPr>
          <w:rFonts w:hint="eastAsia" w:ascii="仿宋_GB2312" w:hAnsi="Calibri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（一）考试项目。</w:t>
      </w:r>
      <w:r>
        <w:rPr>
          <w:rFonts w:hint="eastAsia" w:ascii="仿宋_GB2312" w:hAnsi="Calibri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理论和技能考试总100分，</w:t>
      </w:r>
      <w:bookmarkStart w:id="1" w:name="OLE_LINK27"/>
      <w:r>
        <w:rPr>
          <w:rFonts w:hint="eastAsia" w:ascii="仿宋_GB2312" w:hAnsi="Calibri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其中理论考试占30%，技能考试占70%。</w:t>
      </w:r>
      <w:bookmarkEnd w:id="1"/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1.理论考试。进行科目一、四考试（交通法规、安全驾驶知识等）。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2.技能考试。现场考评驾驶技能水平、应急处理及沟通协调能力等。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1" w:firstLineChars="200"/>
        <w:textAlignment w:val="auto"/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bookmarkStart w:id="2" w:name="OLE_LINK28"/>
      <w:r>
        <w:rPr>
          <w:rFonts w:hint="eastAsia" w:ascii="华文楷体" w:hAnsi="华文楷体" w:eastAsia="华文楷体" w:cs="华文楷体"/>
          <w:b/>
          <w:bCs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（二）加分项目。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在理论考试、技能考试的总成绩之外，采用加分的形式：⑴中共党员加1分；⑵退伍军人加1分；⑶大专及以上学历加1分；⑷持汽车维修（机修）等相关资格证书的加1分，加分项目累计不超过4分。</w:t>
      </w:r>
      <w:bookmarkEnd w:id="2"/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招聘公告发布后，报名者自行到县总医院驾驶员体检窗口进行初步体检，再到县公务用车服务中心报名，资格审查合格后，进入理论（科目一、四）考试和技能考试环节</w:t>
      </w:r>
      <w:bookmarkStart w:id="3" w:name="OLE_LINK29"/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。</w:t>
      </w:r>
      <w:bookmarkEnd w:id="3"/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具体考试时间及地点另行通知。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五</w:t>
      </w: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招录聘用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按照岗位招聘人数1: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的比例，在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理论考试、技能</w:t>
      </w:r>
      <w:r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考试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和加分项目总分数基础上</w:t>
      </w:r>
      <w:r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,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按总成绩由</w:t>
      </w:r>
      <w:r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高到低确定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考察</w:t>
      </w:r>
      <w:r>
        <w:rPr>
          <w:rFonts w:hint="default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人选。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考察合格人选在“光泽县人民政府网”公示5个工作日，无疑议后，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签订劳务派遣合同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2年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），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试用期3个月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因试用期不合格或因个人原因不能胜任工作需求的，可解除劳动合同。合同期满后根据工作需要和考核情况，续签劳动合同。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六</w:t>
      </w:r>
      <w:r>
        <w:rPr>
          <w:rFonts w:hint="eastAsia" w:ascii="黑体" w:hAnsi="黑体" w:eastAsia="黑体" w:cs="黑体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、其他事项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本次招聘工作由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县纪委监委派驻政府办纪检监察组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全程监督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；招聘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公告由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光泽县公务用车服务中心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负责解释。</w:t>
      </w:r>
      <w:bookmarkStart w:id="4" w:name="OLE_LINK22"/>
      <w:bookmarkStart w:id="5" w:name="OLE_LINK2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jc w:val="both"/>
        <w:rPr>
          <w:rFonts w:hint="eastAsia" w:ascii="方正小标宋简体" w:hAnsi="方正小标宋简体" w:eastAsia="仿宋" w:cs="方正小标宋简体"/>
          <w:color w:val="000000" w:themeColor="text1"/>
          <w:spacing w:val="-2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" w:hAnsi="仿宋" w:eastAsia="仿宋" w:cs="仿宋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：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 w:themeColor="text1"/>
          <w:spacing w:val="-2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-20"/>
          <w:sz w:val="44"/>
          <w:szCs w:val="44"/>
          <w14:textFill>
            <w14:solidFill>
              <w14:schemeClr w14:val="tx1"/>
            </w14:solidFill>
          </w14:textFill>
        </w:rPr>
        <w:t>光泽县公务用车服务中心驾驶员报名登记表</w:t>
      </w:r>
    </w:p>
    <w:bookmarkEnd w:id="4"/>
    <w:p>
      <w:pP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 xml:space="preserve">               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            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填报日期：20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月  日</w:t>
      </w:r>
    </w:p>
    <w:tbl>
      <w:tblPr>
        <w:tblStyle w:val="4"/>
        <w:tblW w:w="9200" w:type="dxa"/>
        <w:tblInd w:w="-16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0"/>
        <w:gridCol w:w="1400"/>
        <w:gridCol w:w="962"/>
        <w:gridCol w:w="1025"/>
        <w:gridCol w:w="1213"/>
        <w:gridCol w:w="1280"/>
        <w:gridCol w:w="19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1370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姓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名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性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别</w:t>
            </w:r>
          </w:p>
        </w:tc>
        <w:tc>
          <w:tcPr>
            <w:tcW w:w="1025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出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月</w:t>
            </w:r>
          </w:p>
        </w:tc>
        <w:tc>
          <w:tcPr>
            <w:tcW w:w="1280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0" w:type="dxa"/>
            <w:vMerge w:val="restart"/>
            <w:noWrap w:val="0"/>
            <w:vAlign w:val="center"/>
          </w:tcPr>
          <w:p>
            <w:pPr>
              <w:spacing w:line="520" w:lineRule="exact"/>
              <w:ind w:firstLine="560" w:firstLineChars="200"/>
              <w:jc w:val="both"/>
              <w:rPr>
                <w:rFonts w:hint="default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一</w:t>
            </w:r>
          </w:p>
          <w:p>
            <w:pPr>
              <w:spacing w:line="520" w:lineRule="exact"/>
              <w:ind w:firstLine="560" w:firstLineChars="200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寸</w:t>
            </w:r>
          </w:p>
          <w:p>
            <w:pPr>
              <w:spacing w:line="520" w:lineRule="exact"/>
              <w:ind w:firstLine="560" w:firstLineChars="200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照</w:t>
            </w:r>
          </w:p>
          <w:p>
            <w:pPr>
              <w:spacing w:line="520" w:lineRule="exact"/>
              <w:ind w:firstLine="560" w:firstLineChars="200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0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民  族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籍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贯</w:t>
            </w:r>
          </w:p>
        </w:tc>
        <w:tc>
          <w:tcPr>
            <w:tcW w:w="1025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3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 历</w:t>
            </w:r>
          </w:p>
        </w:tc>
        <w:tc>
          <w:tcPr>
            <w:tcW w:w="1280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0" w:type="dxa"/>
            <w:vMerge w:val="continue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default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85" w:hRule="atLeast"/>
        </w:trPr>
        <w:tc>
          <w:tcPr>
            <w:tcW w:w="1370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面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貌</w:t>
            </w:r>
          </w:p>
        </w:tc>
        <w:tc>
          <w:tcPr>
            <w:tcW w:w="1025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是否服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过兵役</w:t>
            </w:r>
          </w:p>
        </w:tc>
        <w:tc>
          <w:tcPr>
            <w:tcW w:w="1280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0" w:type="dxa"/>
            <w:vMerge w:val="continue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370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3387" w:type="dxa"/>
            <w:gridSpan w:val="3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default" w:ascii="仿宋" w:hAnsi="仿宋" w:eastAsia="仿宋" w:cs="仿宋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居住地</w:t>
            </w:r>
          </w:p>
        </w:tc>
        <w:tc>
          <w:tcPr>
            <w:tcW w:w="3230" w:type="dxa"/>
            <w:gridSpan w:val="2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65" w:hRule="atLeast"/>
        </w:trPr>
        <w:tc>
          <w:tcPr>
            <w:tcW w:w="1370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驾驶证号</w:t>
            </w:r>
          </w:p>
        </w:tc>
        <w:tc>
          <w:tcPr>
            <w:tcW w:w="338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准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驾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车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型</w:t>
            </w:r>
          </w:p>
        </w:tc>
        <w:tc>
          <w:tcPr>
            <w:tcW w:w="323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13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驾驶证年审有效期</w:t>
            </w:r>
          </w:p>
        </w:tc>
        <w:tc>
          <w:tcPr>
            <w:tcW w:w="3387" w:type="dxa"/>
            <w:gridSpan w:val="3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驾驶证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有效期</w:t>
            </w:r>
          </w:p>
        </w:tc>
        <w:tc>
          <w:tcPr>
            <w:tcW w:w="3230" w:type="dxa"/>
            <w:gridSpan w:val="2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4" w:hRule="atLeast"/>
        </w:trPr>
        <w:tc>
          <w:tcPr>
            <w:tcW w:w="1370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工作简历</w:t>
            </w:r>
          </w:p>
        </w:tc>
        <w:tc>
          <w:tcPr>
            <w:tcW w:w="7830" w:type="dxa"/>
            <w:gridSpan w:val="6"/>
            <w:noWrap w:val="0"/>
            <w:vAlign w:val="center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725" w:hRule="atLeast"/>
        </w:trPr>
        <w:tc>
          <w:tcPr>
            <w:tcW w:w="1370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受奖惩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情 况</w:t>
            </w:r>
          </w:p>
        </w:tc>
        <w:tc>
          <w:tcPr>
            <w:tcW w:w="7830" w:type="dxa"/>
            <w:gridSpan w:val="6"/>
            <w:noWrap w:val="0"/>
            <w:vAlign w:val="top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2" w:hRule="atLeast"/>
        </w:trPr>
        <w:tc>
          <w:tcPr>
            <w:tcW w:w="1370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公车中心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审查意见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830" w:type="dxa"/>
            <w:gridSpan w:val="6"/>
            <w:noWrap w:val="0"/>
            <w:vAlign w:val="top"/>
          </w:tcPr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                 </w:t>
            </w:r>
          </w:p>
          <w:p>
            <w:pPr>
              <w:spacing w:line="520" w:lineRule="exact"/>
              <w:ind w:firstLine="2520" w:firstLineChars="900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520" w:lineRule="exact"/>
              <w:ind w:firstLine="3360" w:firstLineChars="1200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520" w:lineRule="exact"/>
              <w:ind w:firstLine="4200" w:firstLineChars="1500"/>
              <w:jc w:val="both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审查人：</w:t>
            </w:r>
          </w:p>
        </w:tc>
      </w:tr>
      <w:bookmarkEnd w:id="5"/>
    </w:tbl>
    <w:p>
      <w:pP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74" w:right="1701" w:bottom="1474" w:left="198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BYAAABkcnMvUEsBAhQAFAAAAAgAh07iQM6pebnPAAAABQEAAA8AAAAAAAAAAQAg&#10;AAAAOAAAAGRycy9kb3ducmV2LnhtbFBLAQIUABQAAAAIAIdO4kDkov7PyAEAAJkDAAAOAAAAAAAA&#10;AAEAIAAAADQ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仿宋" w:hAnsi="仿宋" w:eastAsia="仿宋" w:cs="仿宋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  <w:lang w:eastAsia="zh-CN"/>
                      </w:rPr>
                      <w:t>—</w: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wMmFhY2U5ZTM3NThiMzIzZWMwZDg3NDg4NWY5ZjMifQ=="/>
  </w:docVars>
  <w:rsids>
    <w:rsidRoot w:val="00515C7D"/>
    <w:rsid w:val="00115CE6"/>
    <w:rsid w:val="002E75C7"/>
    <w:rsid w:val="00453278"/>
    <w:rsid w:val="004F7C79"/>
    <w:rsid w:val="00515C7D"/>
    <w:rsid w:val="00516863"/>
    <w:rsid w:val="006E5023"/>
    <w:rsid w:val="006F5D0F"/>
    <w:rsid w:val="008F537E"/>
    <w:rsid w:val="00AF30DA"/>
    <w:rsid w:val="00C06A53"/>
    <w:rsid w:val="00E155B2"/>
    <w:rsid w:val="00F92633"/>
    <w:rsid w:val="01286562"/>
    <w:rsid w:val="021138F7"/>
    <w:rsid w:val="024E717C"/>
    <w:rsid w:val="04934A97"/>
    <w:rsid w:val="055F2BCB"/>
    <w:rsid w:val="06F537E7"/>
    <w:rsid w:val="07B45CCF"/>
    <w:rsid w:val="0A6273E5"/>
    <w:rsid w:val="0AD876A7"/>
    <w:rsid w:val="0B7D005C"/>
    <w:rsid w:val="0BD87233"/>
    <w:rsid w:val="0D907DC5"/>
    <w:rsid w:val="0FA6356D"/>
    <w:rsid w:val="10246EEB"/>
    <w:rsid w:val="10D75A87"/>
    <w:rsid w:val="119A7057"/>
    <w:rsid w:val="142717F4"/>
    <w:rsid w:val="15CE3B81"/>
    <w:rsid w:val="15E213DA"/>
    <w:rsid w:val="16526560"/>
    <w:rsid w:val="17E551B2"/>
    <w:rsid w:val="18E216F1"/>
    <w:rsid w:val="1B292BC7"/>
    <w:rsid w:val="1BC7354C"/>
    <w:rsid w:val="1D4562D1"/>
    <w:rsid w:val="1E1C4CC1"/>
    <w:rsid w:val="1F065805"/>
    <w:rsid w:val="1F4B7FF0"/>
    <w:rsid w:val="1FBF5C43"/>
    <w:rsid w:val="202820DF"/>
    <w:rsid w:val="20BA299D"/>
    <w:rsid w:val="21B60E10"/>
    <w:rsid w:val="23136C84"/>
    <w:rsid w:val="23827D58"/>
    <w:rsid w:val="24001599"/>
    <w:rsid w:val="24D26ABE"/>
    <w:rsid w:val="251D242F"/>
    <w:rsid w:val="260E1D77"/>
    <w:rsid w:val="297F5466"/>
    <w:rsid w:val="298F73A0"/>
    <w:rsid w:val="29FF1B7D"/>
    <w:rsid w:val="2A637BB6"/>
    <w:rsid w:val="2D450675"/>
    <w:rsid w:val="2E803B35"/>
    <w:rsid w:val="2ED33016"/>
    <w:rsid w:val="2ED35DB3"/>
    <w:rsid w:val="2F2E7FE5"/>
    <w:rsid w:val="315F7FF0"/>
    <w:rsid w:val="323D69CE"/>
    <w:rsid w:val="328012D9"/>
    <w:rsid w:val="33355F1C"/>
    <w:rsid w:val="34452E08"/>
    <w:rsid w:val="35292AFB"/>
    <w:rsid w:val="357240D1"/>
    <w:rsid w:val="35E01EAB"/>
    <w:rsid w:val="36C070BE"/>
    <w:rsid w:val="38412F05"/>
    <w:rsid w:val="392B4CC2"/>
    <w:rsid w:val="395B3910"/>
    <w:rsid w:val="39CA13CE"/>
    <w:rsid w:val="3DCB1D88"/>
    <w:rsid w:val="40E816EB"/>
    <w:rsid w:val="41267F68"/>
    <w:rsid w:val="419A2960"/>
    <w:rsid w:val="42485BE1"/>
    <w:rsid w:val="42C027C1"/>
    <w:rsid w:val="454113CA"/>
    <w:rsid w:val="45CF66DF"/>
    <w:rsid w:val="4BE96317"/>
    <w:rsid w:val="4C4D381C"/>
    <w:rsid w:val="4D64779D"/>
    <w:rsid w:val="4E4413B4"/>
    <w:rsid w:val="4EC56BC8"/>
    <w:rsid w:val="53582511"/>
    <w:rsid w:val="537112C2"/>
    <w:rsid w:val="54573D9E"/>
    <w:rsid w:val="550F12AF"/>
    <w:rsid w:val="552031DC"/>
    <w:rsid w:val="557A4FA5"/>
    <w:rsid w:val="57E77334"/>
    <w:rsid w:val="59B70343"/>
    <w:rsid w:val="5A8748C9"/>
    <w:rsid w:val="5B011CD0"/>
    <w:rsid w:val="5B1405B8"/>
    <w:rsid w:val="5C2B6C2A"/>
    <w:rsid w:val="5DD67BDE"/>
    <w:rsid w:val="5E054FAB"/>
    <w:rsid w:val="5E9E1600"/>
    <w:rsid w:val="5F5521EA"/>
    <w:rsid w:val="60F94514"/>
    <w:rsid w:val="637D3BB9"/>
    <w:rsid w:val="63AD43A2"/>
    <w:rsid w:val="6558033E"/>
    <w:rsid w:val="672D270E"/>
    <w:rsid w:val="686A0AB4"/>
    <w:rsid w:val="688C4126"/>
    <w:rsid w:val="693E2AA1"/>
    <w:rsid w:val="69A85CC9"/>
    <w:rsid w:val="69E21E00"/>
    <w:rsid w:val="6A413A96"/>
    <w:rsid w:val="6D54588F"/>
    <w:rsid w:val="6FD74555"/>
    <w:rsid w:val="702C0A00"/>
    <w:rsid w:val="72555F92"/>
    <w:rsid w:val="72A51F54"/>
    <w:rsid w:val="73CD0149"/>
    <w:rsid w:val="74AE06FF"/>
    <w:rsid w:val="78992CEF"/>
    <w:rsid w:val="7B034450"/>
    <w:rsid w:val="7B9F3701"/>
    <w:rsid w:val="7BD62F83"/>
    <w:rsid w:val="7C43522B"/>
    <w:rsid w:val="7D083BC2"/>
    <w:rsid w:val="7D733B0F"/>
    <w:rsid w:val="7EDD3A4A"/>
    <w:rsid w:val="7F08472B"/>
    <w:rsid w:val="7F7B5ADA"/>
    <w:rsid w:val="7F985AAF"/>
    <w:rsid w:val="9EDD5BDB"/>
    <w:rsid w:val="DFEF1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customStyle="1" w:styleId="7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1436</Words>
  <Characters>1541</Characters>
  <Lines>6</Lines>
  <Paragraphs>1</Paragraphs>
  <TotalTime>1073</TotalTime>
  <ScaleCrop>false</ScaleCrop>
  <LinksUpToDate>false</LinksUpToDate>
  <CharactersWithSpaces>1614</CharactersWithSpaces>
  <Application>WPS Office_11.8.2.1129_F1E327BC-269C-435d-A152-05C5408002CA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2024-10-18T17:03:00Z</dcterms:created>
  <dc:creator>Administrator</dc:creator>
  <cp:lastModifiedBy>admin</cp:lastModifiedBy>
  <cp:lastPrinted>2024-11-14T14:46:00Z</cp:lastPrinted>
  <dcterms:modified xsi:type="dcterms:W3CDTF">2024-11-15T10:42:52Z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2052-11.8.2.1129</vt:lpwstr>
  </property>
  <property fmtid="{D5CDD505-2E9C-101B-9397-08002B2CF9AE}" pid="3" name="ICV">
    <vt:lpwstr>5965909F71944D88AC1E0EB61072E94C_13</vt:lpwstr>
  </property>
</Properties>
</file>