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16B56"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 w14:paraId="19566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浙江婺剧艺术研究院（浙江婺剧团）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公开</w:t>
      </w:r>
    </w:p>
    <w:p w14:paraId="0CD93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招聘工作人员报名表</w:t>
      </w:r>
    </w:p>
    <w:p w14:paraId="4C7F3C19">
      <w:pPr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报考单位：</w:t>
      </w:r>
      <w:r>
        <w:rPr>
          <w:rFonts w:hint="eastAsia"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>报考岗位：</w:t>
      </w:r>
      <w:r>
        <w:rPr>
          <w:rFonts w:hint="eastAsia"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>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5"/>
        <w:gridCol w:w="1276"/>
        <w:gridCol w:w="92"/>
        <w:gridCol w:w="731"/>
        <w:gridCol w:w="287"/>
        <w:gridCol w:w="288"/>
        <w:gridCol w:w="288"/>
        <w:gridCol w:w="287"/>
        <w:gridCol w:w="10"/>
        <w:gridCol w:w="89"/>
        <w:gridCol w:w="189"/>
        <w:gridCol w:w="288"/>
        <w:gridCol w:w="288"/>
        <w:gridCol w:w="46"/>
        <w:gridCol w:w="43"/>
        <w:gridCol w:w="198"/>
        <w:gridCol w:w="288"/>
        <w:gridCol w:w="288"/>
        <w:gridCol w:w="276"/>
        <w:gridCol w:w="11"/>
        <w:gridCol w:w="279"/>
        <w:gridCol w:w="9"/>
        <w:gridCol w:w="288"/>
        <w:gridCol w:w="231"/>
        <w:gridCol w:w="57"/>
        <w:gridCol w:w="287"/>
        <w:gridCol w:w="288"/>
        <w:gridCol w:w="288"/>
        <w:gridCol w:w="290"/>
        <w:gridCol w:w="1415"/>
      </w:tblGrid>
      <w:tr w14:paraId="5800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4680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DFBC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194C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</w:t>
            </w:r>
          </w:p>
          <w:p w14:paraId="3E8DFF7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647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A3D9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A97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4C00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CB04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39CC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6C83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516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EFF3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26D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51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5B13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103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12D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7543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784B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B2CF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9AB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710D6"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 期</w:t>
            </w:r>
          </w:p>
          <w:p w14:paraId="0BA4AED1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免 冠</w:t>
            </w:r>
          </w:p>
          <w:p w14:paraId="3079AD6E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 寸</w:t>
            </w:r>
          </w:p>
          <w:p w14:paraId="05B1557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正 照</w:t>
            </w:r>
          </w:p>
        </w:tc>
      </w:tr>
      <w:tr w14:paraId="2914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112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CAD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0197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B3A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C5C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 w14:paraId="6C97803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9CAF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A436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 w14:paraId="79C0205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A486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558E8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DD9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6E0F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3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84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2DF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 w14:paraId="149860B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30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752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E7EE3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34F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8EC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 w14:paraId="06879E8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</w:t>
            </w:r>
          </w:p>
        </w:tc>
        <w:tc>
          <w:tcPr>
            <w:tcW w:w="42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F68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22C9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 业</w:t>
            </w:r>
          </w:p>
        </w:tc>
        <w:tc>
          <w:tcPr>
            <w:tcW w:w="31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B983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DFE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9B8E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 w14:paraId="169696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住址</w:t>
            </w:r>
          </w:p>
        </w:tc>
        <w:tc>
          <w:tcPr>
            <w:tcW w:w="4202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6B5F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289D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31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42C9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E8E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6153E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02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133BC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7762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31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BB02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EAA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AB43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职称或</w:t>
            </w:r>
          </w:p>
          <w:p w14:paraId="51B109D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专业资格</w:t>
            </w:r>
          </w:p>
        </w:tc>
        <w:tc>
          <w:tcPr>
            <w:tcW w:w="42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B36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40CE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31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B76C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5FE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A016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现户籍所在地</w:t>
            </w:r>
          </w:p>
        </w:tc>
        <w:tc>
          <w:tcPr>
            <w:tcW w:w="741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54A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省    市    县（市、区）</w:t>
            </w:r>
          </w:p>
        </w:tc>
      </w:tr>
      <w:tr w14:paraId="1329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211DC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 w14:paraId="0E6CD432"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 w14:paraId="55CE385B"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 w14:paraId="453D8D2D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69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41472D">
            <w:pPr>
              <w:wordWrap w:val="0"/>
              <w:jc w:val="right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 xml:space="preserve">（注：个人简历包括教育经历和工作经历、教育经历从高中起）  </w:t>
            </w:r>
          </w:p>
        </w:tc>
      </w:tr>
      <w:tr w14:paraId="587E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AF4A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 w14:paraId="6D92CCB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87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C69E9">
            <w:pPr>
              <w:rPr>
                <w:rFonts w:ascii="仿宋" w:hAnsi="仿宋" w:eastAsia="仿宋"/>
                <w:sz w:val="24"/>
              </w:rPr>
            </w:pPr>
          </w:p>
        </w:tc>
      </w:tr>
      <w:tr w14:paraId="26FF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B99C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本人声明：上述填写内容真实完整。如有不实，本人愿承担一切法律责任。</w:t>
            </w:r>
          </w:p>
          <w:p w14:paraId="067CF7D1">
            <w:pPr>
              <w:rPr>
                <w:rFonts w:hint="eastAsia" w:ascii="仿宋" w:hAnsi="仿宋" w:eastAsia="仿宋"/>
                <w:sz w:val="24"/>
              </w:rPr>
            </w:pPr>
          </w:p>
          <w:p w14:paraId="6A896DF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声明人（签名）：                     年   月   日</w:t>
            </w:r>
          </w:p>
        </w:tc>
      </w:tr>
      <w:tr w14:paraId="25D3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EE5A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</w:t>
            </w:r>
          </w:p>
          <w:p w14:paraId="3DECB51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0177F75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</w:t>
            </w:r>
          </w:p>
          <w:p w14:paraId="5787B92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09D3208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3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2F940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303B2FC8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2873B1C5">
            <w:pPr>
              <w:rPr>
                <w:rFonts w:hint="eastAsia" w:ascii="仿宋" w:hAnsi="仿宋" w:eastAsia="仿宋"/>
                <w:sz w:val="24"/>
              </w:rPr>
            </w:pPr>
          </w:p>
          <w:p w14:paraId="0E26317A">
            <w:pPr>
              <w:rPr>
                <w:rFonts w:hint="eastAsia" w:ascii="仿宋" w:hAnsi="仿宋" w:eastAsia="仿宋"/>
                <w:sz w:val="24"/>
              </w:rPr>
            </w:pPr>
          </w:p>
          <w:p w14:paraId="76C28BF3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（报考单位及主管部门盖章）</w:t>
            </w:r>
          </w:p>
          <w:p w14:paraId="329BC0DE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70D297D7"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月   日    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3FFDF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</w:t>
            </w:r>
          </w:p>
          <w:p w14:paraId="5A0BFDBA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份</w:t>
            </w:r>
          </w:p>
          <w:p w14:paraId="27924689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</w:t>
            </w:r>
          </w:p>
          <w:p w14:paraId="1F05BCFC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</w:t>
            </w:r>
          </w:p>
          <w:p w14:paraId="610949E2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印</w:t>
            </w:r>
          </w:p>
          <w:p w14:paraId="469CA78E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件</w:t>
            </w:r>
          </w:p>
          <w:p w14:paraId="6281DD07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粘</w:t>
            </w:r>
          </w:p>
          <w:p w14:paraId="42986F5E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 w14:paraId="486FB261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</w:t>
            </w:r>
          </w:p>
        </w:tc>
        <w:tc>
          <w:tcPr>
            <w:tcW w:w="45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3AB4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8549A5F">
      <w:pPr>
        <w:spacing w:line="0" w:lineRule="atLeas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注意：1、表格内容必须填写齐全，填写时字迹必须清楚工整，切勿潦草。</w:t>
      </w:r>
    </w:p>
    <w:p w14:paraId="6506FCEC">
      <w:pPr>
        <w:spacing w:line="0" w:lineRule="atLeast"/>
        <w:ind w:firstLine="630" w:firstLineChars="300"/>
      </w:pPr>
      <w:r>
        <w:rPr>
          <w:rFonts w:hint="eastAsia" w:ascii="仿宋" w:hAnsi="仿宋" w:eastAsia="仿宋"/>
        </w:rPr>
        <w:t>2、生源地是指经高考，被高校录取时户口所在地。</w:t>
      </w:r>
      <w:bookmarkStart w:id="0" w:name="_GoBack"/>
      <w:bookmarkEnd w:id="0"/>
    </w:p>
    <w:sectPr>
      <w:pgSz w:w="11906" w:h="16838"/>
      <w:pgMar w:top="1440" w:right="1800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YThiYjczYTc4YTRkN2EyMzhmNWVjYzEwYjhkYjIifQ=="/>
  </w:docVars>
  <w:rsids>
    <w:rsidRoot w:val="183908B7"/>
    <w:rsid w:val="18183320"/>
    <w:rsid w:val="183908B7"/>
    <w:rsid w:val="235C4C12"/>
    <w:rsid w:val="3F4646BA"/>
    <w:rsid w:val="7B09F46A"/>
    <w:rsid w:val="8D7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Calibri" w:hAnsi="Calibri" w:eastAsia="宋体" w:cs="Times New Roman"/>
      <w:b/>
    </w:rPr>
  </w:style>
  <w:style w:type="character" w:styleId="7">
    <w:name w:val="Hyperlink"/>
    <w:basedOn w:val="5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1966</Words>
  <Characters>2141</Characters>
  <Lines>0</Lines>
  <Paragraphs>0</Paragraphs>
  <TotalTime>1</TotalTime>
  <ScaleCrop>false</ScaleCrop>
  <LinksUpToDate>false</LinksUpToDate>
  <CharactersWithSpaces>2269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2024-11-12T08:53:00Z</dcterms:created>
  <dc:creator>13516977909</dc:creator>
  <cp:lastModifiedBy>一期一会</cp:lastModifiedBy>
  <cp:lastPrinted>2024-11-12T09:49:00Z</cp:lastPrinted>
  <dcterms:modified xsi:type="dcterms:W3CDTF">2024-11-12T08:20:53Z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77636E2F1D464655A84A3F21FC283E5B_13</vt:lpwstr>
  </property>
</Properties>
</file>