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8901A">
      <w:pPr>
        <w:spacing w:line="440" w:lineRule="exact"/>
        <w:jc w:val="center"/>
        <w:rPr>
          <w:rStyle w:val="6"/>
          <w:rFonts w:hint="eastAsia" w:hAnsi="仿宋_GB2312"/>
          <w:b/>
          <w:sz w:val="36"/>
          <w:szCs w:val="36"/>
        </w:rPr>
      </w:pPr>
      <w:r>
        <w:rPr>
          <w:rStyle w:val="6"/>
          <w:rFonts w:hint="eastAsia" w:hAnsi="仿宋_GB2312"/>
          <w:b/>
          <w:sz w:val="36"/>
          <w:szCs w:val="36"/>
        </w:rPr>
        <w:t>津维公司所属企业工作人员</w:t>
      </w:r>
      <w:r>
        <w:rPr>
          <w:rStyle w:val="6"/>
          <w:rFonts w:hint="eastAsia" w:hAnsi="仿宋_GB2312"/>
          <w:b/>
          <w:sz w:val="36"/>
          <w:szCs w:val="36"/>
          <w:lang w:val="en-US"/>
        </w:rPr>
        <w:t>招聘</w:t>
      </w:r>
      <w:bookmarkStart w:id="5" w:name="_GoBack"/>
      <w:bookmarkEnd w:id="5"/>
      <w:r>
        <w:rPr>
          <w:rStyle w:val="6"/>
          <w:rFonts w:hAnsi="仿宋_GB2312"/>
          <w:b/>
          <w:sz w:val="36"/>
          <w:szCs w:val="36"/>
        </w:rPr>
        <w:t>报名表</w:t>
      </w:r>
    </w:p>
    <w:p w14:paraId="4820D14E">
      <w:pPr>
        <w:spacing w:line="440" w:lineRule="exact"/>
        <w:ind w:firstLine="900" w:firstLineChars="300"/>
        <w:rPr>
          <w:rFonts w:ascii="微软雅黑" w:hAnsi="微软雅黑" w:eastAsia="微软雅黑"/>
          <w:b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853"/>
        <w:gridCol w:w="452"/>
        <w:gridCol w:w="22"/>
        <w:gridCol w:w="1020"/>
        <w:gridCol w:w="395"/>
        <w:gridCol w:w="1179"/>
        <w:gridCol w:w="7"/>
        <w:gridCol w:w="833"/>
        <w:gridCol w:w="375"/>
        <w:gridCol w:w="1337"/>
        <w:gridCol w:w="29"/>
        <w:gridCol w:w="138"/>
        <w:gridCol w:w="1884"/>
      </w:tblGrid>
      <w:tr w14:paraId="26BD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025" w:type="dxa"/>
            <w:vAlign w:val="center"/>
          </w:tcPr>
          <w:p w14:paraId="3266C523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bookmarkStart w:id="0" w:name="A0101_1"/>
            <w:bookmarkEnd w:id="0"/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7B11C">
            <w:pPr>
              <w:kinsoku w:val="0"/>
              <w:spacing w:line="320" w:lineRule="exact"/>
              <w:jc w:val="center"/>
              <w:rPr>
                <w:rFonts w:ascii="仿宋" w:hAnsi="仿宋" w:eastAsia="仿宋" w:cs="Times"/>
                <w:color w:val="4F81BD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color w:val="4F81BD"/>
                <w:sz w:val="24"/>
                <w:szCs w:val="24"/>
              </w:rPr>
              <w:t>张三</w:t>
            </w:r>
          </w:p>
          <w:p w14:paraId="2E5B0DEE">
            <w:pPr>
              <w:kinsoku w:val="0"/>
              <w:spacing w:line="320" w:lineRule="exact"/>
              <w:jc w:val="center"/>
              <w:rPr>
                <w:rFonts w:ascii="仿宋" w:hAnsi="仿宋" w:eastAsia="仿宋" w:cs="Times"/>
                <w:color w:val="4F81BD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color w:val="4F81BD"/>
                <w:sz w:val="24"/>
                <w:szCs w:val="24"/>
              </w:rPr>
              <w:t>张某三</w:t>
            </w:r>
          </w:p>
        </w:tc>
        <w:tc>
          <w:tcPr>
            <w:tcW w:w="1042" w:type="dxa"/>
            <w:gridSpan w:val="2"/>
            <w:vAlign w:val="center"/>
          </w:tcPr>
          <w:p w14:paraId="663827AB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性别</w:t>
            </w:r>
          </w:p>
        </w:tc>
        <w:tc>
          <w:tcPr>
            <w:tcW w:w="15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8A80">
            <w:pPr>
              <w:spacing w:line="32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color w:val="548DD4"/>
                <w:sz w:val="24"/>
                <w:szCs w:val="24"/>
              </w:rPr>
              <w:t>女</w:t>
            </w:r>
            <w:r>
              <w:rPr>
                <w:rFonts w:ascii="仿宋" w:hAnsi="仿宋" w:eastAsia="仿宋" w:cs="Courier New"/>
                <w:color w:val="548DD4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Courier New"/>
                <w:color w:val="548DD4"/>
                <w:sz w:val="24"/>
                <w:szCs w:val="24"/>
              </w:rPr>
              <w:t>男</w:t>
            </w:r>
          </w:p>
        </w:tc>
        <w:tc>
          <w:tcPr>
            <w:tcW w:w="1208" w:type="dxa"/>
            <w:gridSpan w:val="2"/>
            <w:vAlign w:val="center"/>
          </w:tcPr>
          <w:p w14:paraId="7763B474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出生年月</w:t>
            </w:r>
          </w:p>
          <w:p w14:paraId="4D8A480F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ascii="仿宋" w:hAnsi="仿宋" w:eastAsia="仿宋" w:cs="Times"/>
                <w:b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岁</w:t>
            </w:r>
            <w:r>
              <w:rPr>
                <w:rFonts w:ascii="仿宋" w:hAnsi="仿宋" w:eastAsia="仿宋" w:cs="Times"/>
                <w:b/>
                <w:sz w:val="24"/>
                <w:szCs w:val="24"/>
              </w:rPr>
              <w:t>)</w:t>
            </w:r>
          </w:p>
        </w:tc>
        <w:tc>
          <w:tcPr>
            <w:tcW w:w="13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3034">
            <w:pPr>
              <w:spacing w:line="320" w:lineRule="exact"/>
              <w:jc w:val="center"/>
              <w:rPr>
                <w:rFonts w:ascii="仿宋" w:hAnsi="仿宋" w:eastAsia="仿宋" w:cs="Times"/>
                <w:color w:val="548DD4"/>
                <w:sz w:val="24"/>
                <w:szCs w:val="24"/>
              </w:rPr>
            </w:pPr>
            <w:r>
              <w:rPr>
                <w:rFonts w:ascii="仿宋" w:hAnsi="仿宋" w:eastAsia="仿宋" w:cs="Times"/>
                <w:color w:val="548DD4"/>
                <w:sz w:val="24"/>
                <w:szCs w:val="24"/>
              </w:rPr>
              <w:t>xxxx.xx</w:t>
            </w:r>
          </w:p>
          <w:p w14:paraId="68753711">
            <w:pPr>
              <w:spacing w:line="32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  <w:r>
              <w:rPr>
                <w:rFonts w:ascii="仿宋" w:hAnsi="仿宋" w:eastAsia="仿宋" w:cs="Times"/>
                <w:color w:val="548DD4"/>
                <w:sz w:val="24"/>
                <w:szCs w:val="24"/>
              </w:rPr>
              <w:t>(xx</w:t>
            </w:r>
            <w:r>
              <w:rPr>
                <w:rFonts w:hint="eastAsia" w:ascii="仿宋" w:hAnsi="仿宋" w:eastAsia="仿宋" w:cs="Times"/>
                <w:color w:val="548DD4"/>
                <w:sz w:val="24"/>
                <w:szCs w:val="24"/>
              </w:rPr>
              <w:t>岁</w:t>
            </w:r>
            <w:r>
              <w:rPr>
                <w:rFonts w:ascii="仿宋" w:hAnsi="仿宋" w:eastAsia="仿宋" w:cs="Times"/>
                <w:color w:val="548DD4"/>
                <w:sz w:val="24"/>
                <w:szCs w:val="24"/>
              </w:rPr>
              <w:t>)</w:t>
            </w:r>
          </w:p>
        </w:tc>
        <w:tc>
          <w:tcPr>
            <w:tcW w:w="2022" w:type="dxa"/>
            <w:gridSpan w:val="2"/>
            <w:vMerge w:val="restart"/>
            <w:vAlign w:val="center"/>
          </w:tcPr>
          <w:p w14:paraId="33A63F93">
            <w:pPr>
              <w:jc w:val="center"/>
              <w:rPr>
                <w:rFonts w:ascii="仿宋" w:hAnsi="仿宋" w:eastAsia="仿宋" w:cs="Times"/>
                <w:color w:val="548DD4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color w:val="548DD4"/>
                <w:sz w:val="24"/>
                <w:szCs w:val="24"/>
              </w:rPr>
              <w:t>须上传本人</w:t>
            </w:r>
          </w:p>
          <w:p w14:paraId="7037EF20">
            <w:pPr>
              <w:jc w:val="center"/>
              <w:rPr>
                <w:rFonts w:ascii="仿宋" w:hAnsi="仿宋" w:eastAsia="仿宋" w:cs="Times"/>
                <w:color w:val="548DD4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color w:val="548DD4"/>
                <w:sz w:val="24"/>
                <w:szCs w:val="24"/>
              </w:rPr>
              <w:t>近期证件</w:t>
            </w:r>
          </w:p>
          <w:p w14:paraId="0A9B7EC3">
            <w:pPr>
              <w:jc w:val="center"/>
              <w:rPr>
                <w:rFonts w:ascii="仿宋" w:hAnsi="仿宋" w:eastAsia="仿宋" w:cs="Times"/>
                <w:color w:val="548DD4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color w:val="548DD4"/>
                <w:sz w:val="24"/>
                <w:szCs w:val="24"/>
              </w:rPr>
              <w:t>照片</w:t>
            </w:r>
          </w:p>
        </w:tc>
      </w:tr>
      <w:tr w14:paraId="649F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025" w:type="dxa"/>
            <w:vAlign w:val="center"/>
          </w:tcPr>
          <w:p w14:paraId="4BC1A891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民族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25FD2">
            <w:pPr>
              <w:spacing w:line="32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  <w:bookmarkStart w:id="1" w:name="A0117_4"/>
            <w:bookmarkEnd w:id="1"/>
            <w:r>
              <w:rPr>
                <w:rFonts w:ascii="仿宋" w:hAnsi="仿宋" w:eastAsia="仿宋" w:cs="Times"/>
                <w:color w:val="548DD4"/>
                <w:sz w:val="24"/>
                <w:szCs w:val="24"/>
              </w:rPr>
              <w:t>x x</w:t>
            </w:r>
            <w:r>
              <w:rPr>
                <w:rFonts w:hint="eastAsia" w:ascii="仿宋" w:hAnsi="仿宋" w:eastAsia="仿宋" w:cs="Times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042" w:type="dxa"/>
            <w:gridSpan w:val="2"/>
            <w:vAlign w:val="center"/>
          </w:tcPr>
          <w:p w14:paraId="767A97AB">
            <w:pPr>
              <w:spacing w:line="320" w:lineRule="exact"/>
              <w:jc w:val="center"/>
              <w:rPr>
                <w:rFonts w:ascii="仿宋" w:hAnsi="仿宋" w:eastAsia="仿宋" w:cs="Times"/>
                <w:b/>
                <w:color w:val="548DD4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户籍</w:t>
            </w:r>
          </w:p>
        </w:tc>
        <w:tc>
          <w:tcPr>
            <w:tcW w:w="158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AD186A">
            <w:pPr>
              <w:spacing w:line="320" w:lineRule="exact"/>
              <w:jc w:val="center"/>
              <w:rPr>
                <w:rFonts w:ascii="仿宋" w:hAnsi="仿宋" w:eastAsia="仿宋" w:cs="Times"/>
                <w:color w:val="548DD4"/>
                <w:sz w:val="24"/>
                <w:szCs w:val="24"/>
              </w:rPr>
            </w:pPr>
            <w:r>
              <w:rPr>
                <w:rFonts w:ascii="仿宋" w:hAnsi="仿宋" w:eastAsia="仿宋" w:cs="Times"/>
                <w:color w:val="548DD4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Times"/>
                <w:color w:val="548DD4"/>
                <w:sz w:val="24"/>
                <w:szCs w:val="24"/>
              </w:rPr>
              <w:t>省</w:t>
            </w:r>
          </w:p>
          <w:p w14:paraId="52DC9FC0">
            <w:pPr>
              <w:spacing w:line="320" w:lineRule="exact"/>
              <w:jc w:val="center"/>
              <w:rPr>
                <w:rFonts w:ascii="仿宋" w:hAnsi="仿宋" w:eastAsia="仿宋" w:cs="Times"/>
                <w:color w:val="548DD4"/>
                <w:sz w:val="24"/>
                <w:szCs w:val="24"/>
              </w:rPr>
            </w:pPr>
            <w:r>
              <w:rPr>
                <w:rFonts w:ascii="仿宋" w:hAnsi="仿宋" w:eastAsia="仿宋" w:cs="Times"/>
                <w:color w:val="548DD4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Times"/>
                <w:color w:val="548DD4"/>
                <w:sz w:val="24"/>
                <w:szCs w:val="24"/>
              </w:rPr>
              <w:t>市</w:t>
            </w:r>
          </w:p>
        </w:tc>
        <w:tc>
          <w:tcPr>
            <w:tcW w:w="1208" w:type="dxa"/>
            <w:gridSpan w:val="2"/>
            <w:vAlign w:val="center"/>
          </w:tcPr>
          <w:p w14:paraId="357648A7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现居地</w:t>
            </w:r>
          </w:p>
        </w:tc>
        <w:tc>
          <w:tcPr>
            <w:tcW w:w="136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A1389">
            <w:pPr>
              <w:spacing w:line="320" w:lineRule="exact"/>
              <w:jc w:val="center"/>
              <w:rPr>
                <w:rFonts w:ascii="仿宋" w:hAnsi="仿宋" w:eastAsia="仿宋" w:cs="Times"/>
                <w:color w:val="548DD4"/>
                <w:sz w:val="24"/>
                <w:szCs w:val="24"/>
              </w:rPr>
            </w:pPr>
            <w:bookmarkStart w:id="2" w:name="A0114_6"/>
            <w:bookmarkEnd w:id="2"/>
            <w:r>
              <w:rPr>
                <w:rFonts w:ascii="仿宋" w:hAnsi="仿宋" w:eastAsia="仿宋" w:cs="Times"/>
                <w:color w:val="548DD4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Times"/>
                <w:color w:val="548DD4"/>
                <w:sz w:val="24"/>
                <w:szCs w:val="24"/>
              </w:rPr>
              <w:t>省</w:t>
            </w:r>
          </w:p>
          <w:p w14:paraId="466F96BA">
            <w:pPr>
              <w:spacing w:line="32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  <w:r>
              <w:rPr>
                <w:rFonts w:ascii="仿宋" w:hAnsi="仿宋" w:eastAsia="仿宋" w:cs="Times"/>
                <w:color w:val="548DD4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Times"/>
                <w:color w:val="548DD4"/>
                <w:sz w:val="24"/>
                <w:szCs w:val="24"/>
              </w:rPr>
              <w:t>市</w:t>
            </w:r>
          </w:p>
        </w:tc>
        <w:tc>
          <w:tcPr>
            <w:tcW w:w="2022" w:type="dxa"/>
            <w:gridSpan w:val="2"/>
            <w:vMerge w:val="continue"/>
            <w:vAlign w:val="center"/>
          </w:tcPr>
          <w:p w14:paraId="60264CC2">
            <w:pPr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</w:p>
        </w:tc>
      </w:tr>
      <w:tr w14:paraId="5E67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025" w:type="dxa"/>
            <w:vAlign w:val="center"/>
          </w:tcPr>
          <w:p w14:paraId="3A539317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政治</w:t>
            </w:r>
          </w:p>
          <w:p w14:paraId="3AD7DADB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面目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002F">
            <w:pPr>
              <w:spacing w:line="320" w:lineRule="exact"/>
              <w:jc w:val="center"/>
              <w:rPr>
                <w:rFonts w:ascii="仿宋" w:hAnsi="仿宋" w:eastAsia="仿宋" w:cs="Times"/>
                <w:color w:val="548DD4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color w:val="4F81BD"/>
                <w:sz w:val="24"/>
                <w:szCs w:val="24"/>
              </w:rPr>
              <w:t>党员</w:t>
            </w:r>
            <w:r>
              <w:rPr>
                <w:rFonts w:ascii="仿宋" w:hAnsi="仿宋" w:eastAsia="仿宋" w:cs="Times"/>
                <w:color w:val="4F81BD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Times"/>
                <w:color w:val="4F81BD"/>
                <w:sz w:val="24"/>
                <w:szCs w:val="24"/>
              </w:rPr>
              <w:t>群众</w:t>
            </w:r>
          </w:p>
        </w:tc>
        <w:tc>
          <w:tcPr>
            <w:tcW w:w="1042" w:type="dxa"/>
            <w:gridSpan w:val="2"/>
            <w:vAlign w:val="center"/>
          </w:tcPr>
          <w:p w14:paraId="78865A0F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入党</w:t>
            </w:r>
          </w:p>
          <w:p w14:paraId="3DC3465F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时间</w:t>
            </w:r>
          </w:p>
        </w:tc>
        <w:tc>
          <w:tcPr>
            <w:tcW w:w="15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B98F">
            <w:pPr>
              <w:spacing w:line="320" w:lineRule="exact"/>
              <w:jc w:val="center"/>
              <w:rPr>
                <w:rFonts w:ascii="仿宋" w:hAnsi="仿宋" w:eastAsia="仿宋" w:cs="Times"/>
                <w:color w:val="548DD4"/>
                <w:sz w:val="24"/>
                <w:szCs w:val="24"/>
              </w:rPr>
            </w:pPr>
            <w:r>
              <w:rPr>
                <w:rFonts w:ascii="仿宋" w:hAnsi="仿宋" w:eastAsia="仿宋" w:cs="Times"/>
                <w:color w:val="548DD4"/>
                <w:sz w:val="24"/>
                <w:szCs w:val="24"/>
              </w:rPr>
              <w:t>xxxx.xx</w:t>
            </w:r>
          </w:p>
        </w:tc>
        <w:tc>
          <w:tcPr>
            <w:tcW w:w="1208" w:type="dxa"/>
            <w:gridSpan w:val="2"/>
            <w:vAlign w:val="center"/>
          </w:tcPr>
          <w:p w14:paraId="29C6676F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婚姻状况</w:t>
            </w:r>
          </w:p>
        </w:tc>
        <w:tc>
          <w:tcPr>
            <w:tcW w:w="136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A47BE">
            <w:pPr>
              <w:spacing w:line="320" w:lineRule="exact"/>
              <w:jc w:val="center"/>
              <w:rPr>
                <w:rFonts w:ascii="仿宋" w:hAnsi="仿宋" w:eastAsia="仿宋" w:cs="Times"/>
                <w:color w:val="548DD4"/>
                <w:sz w:val="24"/>
                <w:szCs w:val="24"/>
              </w:rPr>
            </w:pPr>
            <w:bookmarkStart w:id="3" w:name="A0134_8"/>
            <w:bookmarkEnd w:id="3"/>
            <w:r>
              <w:rPr>
                <w:rFonts w:hint="eastAsia" w:ascii="仿宋" w:hAnsi="仿宋" w:eastAsia="仿宋" w:cs="Times"/>
                <w:color w:val="548DD4"/>
                <w:sz w:val="24"/>
                <w:szCs w:val="24"/>
              </w:rPr>
              <w:t>是</w:t>
            </w:r>
            <w:r>
              <w:rPr>
                <w:rFonts w:ascii="仿宋" w:hAnsi="仿宋" w:eastAsia="仿宋" w:cs="Times"/>
                <w:color w:val="4F81BD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Times"/>
                <w:color w:val="548DD4"/>
                <w:sz w:val="24"/>
                <w:szCs w:val="24"/>
              </w:rPr>
              <w:t>否</w:t>
            </w:r>
          </w:p>
        </w:tc>
        <w:tc>
          <w:tcPr>
            <w:tcW w:w="2022" w:type="dxa"/>
            <w:gridSpan w:val="2"/>
            <w:vMerge w:val="continue"/>
            <w:vAlign w:val="center"/>
          </w:tcPr>
          <w:p w14:paraId="0A1DA397">
            <w:pPr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</w:p>
        </w:tc>
      </w:tr>
      <w:tr w14:paraId="3F19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025" w:type="dxa"/>
            <w:vAlign w:val="center"/>
          </w:tcPr>
          <w:p w14:paraId="4C633E66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专业技</w:t>
            </w:r>
          </w:p>
          <w:p w14:paraId="3A6F3D1B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术职称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753C">
            <w:pPr>
              <w:spacing w:line="320" w:lineRule="exact"/>
              <w:jc w:val="center"/>
              <w:rPr>
                <w:rFonts w:ascii="仿宋" w:hAnsi="仿宋" w:eastAsia="仿宋" w:cs="Times"/>
                <w:color w:val="4F81BD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color w:val="4F81BD"/>
                <w:sz w:val="24"/>
                <w:szCs w:val="24"/>
              </w:rPr>
              <w:t>专业证书</w:t>
            </w:r>
          </w:p>
        </w:tc>
        <w:tc>
          <w:tcPr>
            <w:tcW w:w="1042" w:type="dxa"/>
            <w:gridSpan w:val="2"/>
            <w:vAlign w:val="center"/>
          </w:tcPr>
          <w:p w14:paraId="4C5C93C4">
            <w:pPr>
              <w:spacing w:line="32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英语</w:t>
            </w:r>
          </w:p>
          <w:p w14:paraId="2F0DF2CB">
            <w:pPr>
              <w:spacing w:line="320" w:lineRule="exact"/>
              <w:jc w:val="center"/>
              <w:rPr>
                <w:rFonts w:ascii="仿宋" w:hAnsi="仿宋" w:eastAsia="仿宋" w:cs="Times"/>
                <w:b/>
                <w:color w:val="4F81BD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水平</w:t>
            </w:r>
          </w:p>
        </w:tc>
        <w:tc>
          <w:tcPr>
            <w:tcW w:w="15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2BB0">
            <w:pPr>
              <w:spacing w:line="32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color w:val="548DD4"/>
                <w:sz w:val="24"/>
                <w:szCs w:val="24"/>
              </w:rPr>
              <w:t>四六级等</w:t>
            </w:r>
          </w:p>
        </w:tc>
        <w:tc>
          <w:tcPr>
            <w:tcW w:w="1208" w:type="dxa"/>
            <w:gridSpan w:val="2"/>
            <w:vAlign w:val="center"/>
          </w:tcPr>
          <w:p w14:paraId="20D1EC7B">
            <w:pPr>
              <w:spacing w:line="320" w:lineRule="exact"/>
              <w:ind w:left="31" w:leftChars="15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计算机</w:t>
            </w:r>
          </w:p>
          <w:p w14:paraId="76979FA9">
            <w:pPr>
              <w:spacing w:line="320" w:lineRule="exact"/>
              <w:ind w:left="31" w:leftChars="15"/>
              <w:jc w:val="center"/>
              <w:rPr>
                <w:rFonts w:ascii="仿宋" w:hAnsi="仿宋" w:eastAsia="仿宋" w:cs="Times"/>
                <w:b/>
                <w:color w:val="4F81BD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水平</w:t>
            </w:r>
          </w:p>
        </w:tc>
        <w:tc>
          <w:tcPr>
            <w:tcW w:w="136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E3BB3">
            <w:pPr>
              <w:spacing w:line="32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color w:val="548DD4"/>
                <w:sz w:val="24"/>
                <w:szCs w:val="24"/>
              </w:rPr>
              <w:t>一级</w:t>
            </w:r>
            <w:r>
              <w:rPr>
                <w:rFonts w:ascii="仿宋" w:hAnsi="仿宋" w:eastAsia="仿宋" w:cs="Times"/>
                <w:color w:val="548DD4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Times"/>
                <w:color w:val="548DD4"/>
                <w:sz w:val="24"/>
                <w:szCs w:val="24"/>
              </w:rPr>
              <w:t>二级等</w:t>
            </w:r>
          </w:p>
        </w:tc>
        <w:tc>
          <w:tcPr>
            <w:tcW w:w="2022" w:type="dxa"/>
            <w:gridSpan w:val="2"/>
            <w:vMerge w:val="continue"/>
            <w:vAlign w:val="center"/>
          </w:tcPr>
          <w:p w14:paraId="68322D7A">
            <w:pPr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</w:p>
        </w:tc>
      </w:tr>
      <w:tr w14:paraId="349E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9549" w:type="dxa"/>
            <w:gridSpan w:val="14"/>
            <w:vAlign w:val="center"/>
          </w:tcPr>
          <w:p w14:paraId="4A6ABA2D">
            <w:pPr>
              <w:spacing w:line="36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学习经历</w:t>
            </w:r>
          </w:p>
        </w:tc>
      </w:tr>
      <w:tr w14:paraId="33BF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878" w:type="dxa"/>
            <w:gridSpan w:val="2"/>
            <w:vAlign w:val="center"/>
          </w:tcPr>
          <w:p w14:paraId="43790139">
            <w:pPr>
              <w:spacing w:line="36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学习时间</w:t>
            </w:r>
          </w:p>
        </w:tc>
        <w:tc>
          <w:tcPr>
            <w:tcW w:w="1889" w:type="dxa"/>
            <w:gridSpan w:val="4"/>
            <w:vAlign w:val="center"/>
          </w:tcPr>
          <w:p w14:paraId="71B131BA">
            <w:pPr>
              <w:spacing w:line="36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毕业院校</w:t>
            </w:r>
          </w:p>
        </w:tc>
        <w:tc>
          <w:tcPr>
            <w:tcW w:w="2019" w:type="dxa"/>
            <w:gridSpan w:val="3"/>
            <w:vAlign w:val="center"/>
          </w:tcPr>
          <w:p w14:paraId="530F02E6">
            <w:pPr>
              <w:spacing w:line="36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专业</w:t>
            </w:r>
          </w:p>
        </w:tc>
        <w:tc>
          <w:tcPr>
            <w:tcW w:w="1879" w:type="dxa"/>
            <w:gridSpan w:val="4"/>
            <w:vAlign w:val="center"/>
          </w:tcPr>
          <w:p w14:paraId="05E7996F">
            <w:pPr>
              <w:spacing w:line="36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学历</w:t>
            </w:r>
          </w:p>
        </w:tc>
        <w:tc>
          <w:tcPr>
            <w:tcW w:w="1884" w:type="dxa"/>
            <w:vAlign w:val="center"/>
          </w:tcPr>
          <w:p w14:paraId="5C431852">
            <w:pPr>
              <w:spacing w:line="36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学位</w:t>
            </w:r>
          </w:p>
        </w:tc>
      </w:tr>
      <w:tr w14:paraId="59B0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878" w:type="dxa"/>
            <w:gridSpan w:val="2"/>
            <w:vAlign w:val="center"/>
          </w:tcPr>
          <w:p w14:paraId="339BA0B3">
            <w:pPr>
              <w:spacing w:line="36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  <w:r>
              <w:rPr>
                <w:rFonts w:ascii="仿宋" w:hAnsi="仿宋" w:eastAsia="仿宋"/>
                <w:color w:val="548DD4"/>
                <w:sz w:val="24"/>
                <w:szCs w:val="24"/>
                <w:lang w:val="zh-CN"/>
              </w:rPr>
              <w:t>19xx.xx--</w:t>
            </w:r>
            <w:r>
              <w:rPr>
                <w:rFonts w:ascii="仿宋" w:hAnsi="仿宋" w:eastAsia="仿宋"/>
                <w:color w:val="548DD4"/>
                <w:sz w:val="24"/>
                <w:szCs w:val="24"/>
              </w:rPr>
              <w:t>19xx.xx</w:t>
            </w:r>
          </w:p>
        </w:tc>
        <w:tc>
          <w:tcPr>
            <w:tcW w:w="1889" w:type="dxa"/>
            <w:gridSpan w:val="4"/>
            <w:vAlign w:val="center"/>
          </w:tcPr>
          <w:p w14:paraId="2DD10B74">
            <w:pPr>
              <w:spacing w:line="36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39A978CD">
            <w:pPr>
              <w:spacing w:line="36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</w:p>
        </w:tc>
        <w:tc>
          <w:tcPr>
            <w:tcW w:w="1879" w:type="dxa"/>
            <w:gridSpan w:val="4"/>
            <w:vAlign w:val="center"/>
          </w:tcPr>
          <w:p w14:paraId="348D3DA4">
            <w:pPr>
              <w:spacing w:line="36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14870694">
            <w:pPr>
              <w:spacing w:line="36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</w:p>
        </w:tc>
      </w:tr>
      <w:tr w14:paraId="4EE8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878" w:type="dxa"/>
            <w:gridSpan w:val="2"/>
            <w:vAlign w:val="center"/>
          </w:tcPr>
          <w:p w14:paraId="7C86CE1B">
            <w:pPr>
              <w:spacing w:line="360" w:lineRule="exact"/>
              <w:jc w:val="center"/>
              <w:rPr>
                <w:rFonts w:ascii="仿宋" w:hAnsi="仿宋" w:eastAsia="仿宋"/>
                <w:color w:val="548DD4"/>
                <w:sz w:val="24"/>
                <w:szCs w:val="24"/>
                <w:lang w:val="zh-CN"/>
              </w:rPr>
            </w:pPr>
            <w:r>
              <w:rPr>
                <w:rFonts w:ascii="仿宋" w:hAnsi="仿宋" w:eastAsia="仿宋"/>
                <w:color w:val="548DD4"/>
                <w:sz w:val="24"/>
                <w:szCs w:val="24"/>
                <w:lang w:val="zh-CN"/>
              </w:rPr>
              <w:t>…</w:t>
            </w:r>
          </w:p>
        </w:tc>
        <w:tc>
          <w:tcPr>
            <w:tcW w:w="1889" w:type="dxa"/>
            <w:gridSpan w:val="4"/>
            <w:vAlign w:val="center"/>
          </w:tcPr>
          <w:p w14:paraId="24C8BD70">
            <w:pPr>
              <w:spacing w:line="36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4D57D5D2">
            <w:pPr>
              <w:spacing w:line="36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</w:p>
        </w:tc>
        <w:tc>
          <w:tcPr>
            <w:tcW w:w="1879" w:type="dxa"/>
            <w:gridSpan w:val="4"/>
            <w:vAlign w:val="center"/>
          </w:tcPr>
          <w:p w14:paraId="5D0DCD9E">
            <w:pPr>
              <w:spacing w:line="36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163A6A9E">
            <w:pPr>
              <w:spacing w:line="36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</w:p>
        </w:tc>
      </w:tr>
      <w:tr w14:paraId="17AF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9549" w:type="dxa"/>
            <w:gridSpan w:val="14"/>
            <w:vAlign w:val="center"/>
          </w:tcPr>
          <w:p w14:paraId="690BBFC7">
            <w:pPr>
              <w:spacing w:line="360" w:lineRule="exact"/>
              <w:jc w:val="center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工作经历</w:t>
            </w:r>
          </w:p>
        </w:tc>
      </w:tr>
      <w:tr w14:paraId="6711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4" w:hRule="exact"/>
          <w:jc w:val="center"/>
        </w:trPr>
        <w:tc>
          <w:tcPr>
            <w:tcW w:w="9549" w:type="dxa"/>
            <w:gridSpan w:val="14"/>
            <w:vAlign w:val="center"/>
          </w:tcPr>
          <w:p w14:paraId="46FA15C4">
            <w:pPr>
              <w:spacing w:line="320" w:lineRule="exact"/>
              <w:ind w:firstLine="120" w:firstLineChars="50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bookmarkStart w:id="4" w:name="A1701_20"/>
            <w:bookmarkEnd w:id="4"/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填写要求：</w:t>
            </w:r>
          </w:p>
          <w:p w14:paraId="357EDE2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请填写所有工作经历的基本情况，中间不得有空档期；</w:t>
            </w:r>
          </w:p>
          <w:p w14:paraId="5E9ED85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每份工作经历，都必须说明以下内容：工作时间，企业名称，企业性质，就职岗位；</w:t>
            </w:r>
          </w:p>
          <w:p w14:paraId="0D1296F3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近五年的工作经历需要补充填写：简要岗位职责与综合年薪</w:t>
            </w:r>
          </w:p>
          <w:p w14:paraId="167D003C">
            <w:pPr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仿宋" w:hAnsi="仿宋" w:eastAsia="仿宋"/>
                <w:color w:val="548DD4"/>
                <w:sz w:val="24"/>
                <w:szCs w:val="24"/>
                <w:lang w:val="zh-CN"/>
              </w:rPr>
            </w:pPr>
          </w:p>
          <w:p w14:paraId="6DC45CEB">
            <w:pPr>
              <w:tabs>
                <w:tab w:val="left" w:pos="1806"/>
              </w:tabs>
              <w:spacing w:line="360" w:lineRule="exact"/>
              <w:ind w:right="210" w:rightChars="100" w:firstLine="360" w:firstLineChars="150"/>
              <w:jc w:val="left"/>
              <w:rPr>
                <w:rFonts w:ascii="仿宋" w:hAnsi="仿宋" w:eastAsia="仿宋"/>
                <w:color w:val="548DD4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548DD4"/>
                <w:sz w:val="24"/>
                <w:szCs w:val="24"/>
                <w:lang w:val="zh-CN"/>
              </w:rPr>
              <w:t>示例：</w:t>
            </w:r>
          </w:p>
          <w:p w14:paraId="1D050E3D">
            <w:pPr>
              <w:tabs>
                <w:tab w:val="left" w:pos="1806"/>
              </w:tabs>
              <w:spacing w:line="360" w:lineRule="exact"/>
              <w:ind w:left="2170" w:leftChars="157" w:right="105" w:rightChars="50" w:hanging="1840" w:hangingChars="767"/>
              <w:jc w:val="left"/>
              <w:rPr>
                <w:rFonts w:ascii="仿宋" w:hAnsi="仿宋" w:eastAsia="仿宋"/>
                <w:color w:val="548DD4"/>
                <w:sz w:val="24"/>
                <w:szCs w:val="24"/>
              </w:rPr>
            </w:pPr>
            <w:r>
              <w:rPr>
                <w:rFonts w:ascii="仿宋" w:hAnsi="仿宋" w:eastAsia="仿宋"/>
                <w:color w:val="548DD4"/>
                <w:sz w:val="24"/>
                <w:szCs w:val="24"/>
                <w:lang w:val="zh-CN"/>
              </w:rPr>
              <w:t>2015.09--</w:t>
            </w:r>
            <w:r>
              <w:rPr>
                <w:rFonts w:hint="eastAsia" w:ascii="仿宋" w:hAnsi="仿宋" w:eastAsia="仿宋"/>
                <w:color w:val="548DD4"/>
                <w:sz w:val="24"/>
                <w:szCs w:val="24"/>
                <w:lang w:val="zh-CN"/>
              </w:rPr>
              <w:t>至今</w:t>
            </w:r>
            <w:r>
              <w:rPr>
                <w:rFonts w:ascii="仿宋" w:hAnsi="仿宋" w:eastAsia="仿宋"/>
                <w:color w:val="548DD4"/>
                <w:sz w:val="24"/>
                <w:szCs w:val="24"/>
                <w:lang w:val="zh-CN"/>
              </w:rPr>
              <w:t xml:space="preserve">   xx</w:t>
            </w:r>
            <w:r>
              <w:rPr>
                <w:rFonts w:hint="eastAsia" w:ascii="仿宋" w:hAnsi="仿宋" w:eastAsia="仿宋"/>
                <w:color w:val="548DD4"/>
                <w:sz w:val="24"/>
                <w:szCs w:val="24"/>
                <w:lang w:val="zh-CN"/>
              </w:rPr>
              <w:t>企业（国</w:t>
            </w:r>
            <w:r>
              <w:rPr>
                <w:rFonts w:ascii="仿宋" w:hAnsi="仿宋" w:eastAsia="仿宋"/>
                <w:color w:val="548DD4"/>
                <w:sz w:val="24"/>
                <w:szCs w:val="24"/>
                <w:lang w:val="zh-CN"/>
              </w:rPr>
              <w:t>/</w:t>
            </w:r>
            <w:r>
              <w:rPr>
                <w:rFonts w:hint="eastAsia" w:ascii="仿宋" w:hAnsi="仿宋" w:eastAsia="仿宋"/>
                <w:color w:val="548DD4"/>
                <w:sz w:val="24"/>
                <w:szCs w:val="24"/>
                <w:lang w:val="zh-CN"/>
              </w:rPr>
              <w:t>外企）</w:t>
            </w:r>
            <w:r>
              <w:rPr>
                <w:rFonts w:ascii="仿宋" w:hAnsi="仿宋" w:eastAsia="仿宋"/>
                <w:color w:val="548DD4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/>
                <w:color w:val="548DD4"/>
                <w:sz w:val="24"/>
                <w:szCs w:val="24"/>
              </w:rPr>
              <w:t>部门</w:t>
            </w:r>
            <w:r>
              <w:rPr>
                <w:rFonts w:ascii="仿宋" w:hAnsi="仿宋" w:eastAsia="仿宋"/>
                <w:color w:val="548DD4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/>
                <w:color w:val="548DD4"/>
                <w:sz w:val="24"/>
                <w:szCs w:val="24"/>
              </w:rPr>
              <w:t>职务简要职责</w:t>
            </w:r>
          </w:p>
          <w:p w14:paraId="633A3F94">
            <w:pPr>
              <w:tabs>
                <w:tab w:val="left" w:pos="1806"/>
              </w:tabs>
              <w:spacing w:line="360" w:lineRule="exact"/>
              <w:ind w:left="2170" w:leftChars="157" w:right="105" w:rightChars="50" w:hanging="1840" w:hangingChars="767"/>
              <w:jc w:val="left"/>
              <w:rPr>
                <w:rFonts w:ascii="仿宋" w:hAnsi="仿宋" w:eastAsia="仿宋"/>
                <w:color w:val="548DD4"/>
                <w:sz w:val="24"/>
                <w:szCs w:val="24"/>
              </w:rPr>
            </w:pPr>
            <w:r>
              <w:rPr>
                <w:rFonts w:ascii="仿宋" w:hAnsi="仿宋" w:eastAsia="仿宋"/>
                <w:color w:val="548DD4"/>
                <w:sz w:val="24"/>
                <w:szCs w:val="24"/>
                <w:lang w:val="zh-CN"/>
              </w:rPr>
              <w:t>2013.09--2015.09 xx</w:t>
            </w:r>
            <w:r>
              <w:rPr>
                <w:rFonts w:hint="eastAsia" w:ascii="仿宋" w:hAnsi="仿宋" w:eastAsia="仿宋"/>
                <w:color w:val="548DD4"/>
                <w:sz w:val="24"/>
                <w:szCs w:val="24"/>
                <w:lang w:val="zh-CN"/>
              </w:rPr>
              <w:t>企业（国</w:t>
            </w:r>
            <w:r>
              <w:rPr>
                <w:rFonts w:ascii="仿宋" w:hAnsi="仿宋" w:eastAsia="仿宋"/>
                <w:color w:val="548DD4"/>
                <w:sz w:val="24"/>
                <w:szCs w:val="24"/>
                <w:lang w:val="zh-CN"/>
              </w:rPr>
              <w:t>/</w:t>
            </w:r>
            <w:r>
              <w:rPr>
                <w:rFonts w:hint="eastAsia" w:ascii="仿宋" w:hAnsi="仿宋" w:eastAsia="仿宋"/>
                <w:color w:val="548DD4"/>
                <w:sz w:val="24"/>
                <w:szCs w:val="24"/>
                <w:lang w:val="zh-CN"/>
              </w:rPr>
              <w:t>外企）</w:t>
            </w:r>
            <w:r>
              <w:rPr>
                <w:rFonts w:ascii="仿宋" w:hAnsi="仿宋" w:eastAsia="仿宋"/>
                <w:color w:val="548DD4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/>
                <w:color w:val="548DD4"/>
                <w:sz w:val="24"/>
                <w:szCs w:val="24"/>
              </w:rPr>
              <w:t>部门</w:t>
            </w:r>
            <w:r>
              <w:rPr>
                <w:rFonts w:ascii="仿宋" w:hAnsi="仿宋" w:eastAsia="仿宋"/>
                <w:color w:val="548DD4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/>
                <w:color w:val="548DD4"/>
                <w:sz w:val="24"/>
                <w:szCs w:val="24"/>
              </w:rPr>
              <w:t>职务简要职责</w:t>
            </w:r>
          </w:p>
          <w:p w14:paraId="2B582F7C">
            <w:pPr>
              <w:tabs>
                <w:tab w:val="left" w:pos="1806"/>
              </w:tabs>
              <w:spacing w:line="360" w:lineRule="exact"/>
              <w:ind w:left="2170" w:leftChars="157" w:right="105" w:rightChars="50" w:hanging="1840" w:hangingChars="767"/>
              <w:jc w:val="left"/>
              <w:rPr>
                <w:rFonts w:ascii="仿宋" w:hAnsi="仿宋" w:eastAsia="仿宋"/>
                <w:color w:val="548DD4"/>
                <w:sz w:val="24"/>
                <w:szCs w:val="24"/>
                <w:lang w:val="zh-CN"/>
              </w:rPr>
            </w:pPr>
            <w:r>
              <w:rPr>
                <w:rFonts w:ascii="仿宋" w:hAnsi="仿宋" w:eastAsia="仿宋"/>
                <w:color w:val="548DD4"/>
                <w:sz w:val="24"/>
                <w:szCs w:val="24"/>
                <w:lang w:val="zh-CN"/>
              </w:rPr>
              <w:t>2002.07--2013.09 xx</w:t>
            </w:r>
            <w:r>
              <w:rPr>
                <w:rFonts w:hint="eastAsia" w:ascii="仿宋" w:hAnsi="仿宋" w:eastAsia="仿宋"/>
                <w:color w:val="548DD4"/>
                <w:sz w:val="24"/>
                <w:szCs w:val="24"/>
                <w:lang w:val="zh-CN"/>
              </w:rPr>
              <w:t>企业（国</w:t>
            </w:r>
            <w:r>
              <w:rPr>
                <w:rFonts w:ascii="仿宋" w:hAnsi="仿宋" w:eastAsia="仿宋"/>
                <w:color w:val="548DD4"/>
                <w:sz w:val="24"/>
                <w:szCs w:val="24"/>
                <w:lang w:val="zh-CN"/>
              </w:rPr>
              <w:t>/</w:t>
            </w:r>
            <w:r>
              <w:rPr>
                <w:rFonts w:hint="eastAsia" w:ascii="仿宋" w:hAnsi="仿宋" w:eastAsia="仿宋"/>
                <w:color w:val="548DD4"/>
                <w:sz w:val="24"/>
                <w:szCs w:val="24"/>
                <w:lang w:val="zh-CN"/>
              </w:rPr>
              <w:t>外企）</w:t>
            </w:r>
            <w:r>
              <w:rPr>
                <w:rFonts w:ascii="仿宋" w:hAnsi="仿宋" w:eastAsia="仿宋"/>
                <w:color w:val="548DD4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/>
                <w:color w:val="548DD4"/>
                <w:sz w:val="24"/>
                <w:szCs w:val="24"/>
              </w:rPr>
              <w:t>部门</w:t>
            </w:r>
            <w:r>
              <w:rPr>
                <w:rFonts w:ascii="仿宋" w:hAnsi="仿宋" w:eastAsia="仿宋"/>
                <w:color w:val="548DD4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/>
                <w:color w:val="548DD4"/>
                <w:sz w:val="24"/>
                <w:szCs w:val="24"/>
              </w:rPr>
              <w:t>职务</w:t>
            </w:r>
          </w:p>
          <w:p w14:paraId="5F5AE41F">
            <w:pPr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仿宋" w:hAnsi="仿宋" w:eastAsia="仿宋"/>
                <w:sz w:val="24"/>
                <w:szCs w:val="24"/>
                <w:lang w:val="zh-CN"/>
              </w:rPr>
            </w:pPr>
          </w:p>
        </w:tc>
      </w:tr>
      <w:tr w14:paraId="3381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9" w:hRule="exact"/>
          <w:jc w:val="center"/>
        </w:trPr>
        <w:tc>
          <w:tcPr>
            <w:tcW w:w="1025" w:type="dxa"/>
            <w:vAlign w:val="center"/>
          </w:tcPr>
          <w:p w14:paraId="49BADE98">
            <w:pPr>
              <w:spacing w:line="320" w:lineRule="exact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sz w:val="24"/>
                <w:szCs w:val="24"/>
              </w:rPr>
              <w:t>突出</w:t>
            </w:r>
          </w:p>
          <w:p w14:paraId="1C15C3B7">
            <w:pPr>
              <w:spacing w:line="320" w:lineRule="exact"/>
              <w:jc w:val="center"/>
              <w:rPr>
                <w:rFonts w:ascii="仿宋" w:hAnsi="仿宋" w:eastAsia="仿宋"/>
                <w:color w:val="548DD4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sz w:val="24"/>
                <w:szCs w:val="24"/>
              </w:rPr>
              <w:t>业绩</w:t>
            </w:r>
          </w:p>
        </w:tc>
        <w:tc>
          <w:tcPr>
            <w:tcW w:w="8524" w:type="dxa"/>
            <w:gridSpan w:val="13"/>
            <w:vAlign w:val="center"/>
          </w:tcPr>
          <w:p w14:paraId="6777F0FC">
            <w:pPr>
              <w:spacing w:line="320" w:lineRule="exact"/>
              <w:ind w:firstLine="120" w:firstLineChars="50"/>
              <w:jc w:val="left"/>
              <w:rPr>
                <w:rFonts w:ascii="仿宋" w:hAnsi="仿宋" w:eastAsia="仿宋"/>
                <w:color w:val="548DD4"/>
                <w:sz w:val="24"/>
                <w:szCs w:val="24"/>
              </w:rPr>
            </w:pPr>
          </w:p>
        </w:tc>
      </w:tr>
      <w:tr w14:paraId="55F0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9" w:hRule="exact"/>
          <w:jc w:val="center"/>
        </w:trPr>
        <w:tc>
          <w:tcPr>
            <w:tcW w:w="1025" w:type="dxa"/>
            <w:vAlign w:val="center"/>
          </w:tcPr>
          <w:p w14:paraId="27A6F33E"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sz w:val="24"/>
                <w:szCs w:val="24"/>
              </w:rPr>
              <w:t>奖惩</w:t>
            </w:r>
          </w:p>
          <w:p w14:paraId="3F0323F3"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/>
                <w:color w:val="548DD4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sz w:val="24"/>
                <w:szCs w:val="24"/>
              </w:rPr>
              <w:t>情况</w:t>
            </w:r>
          </w:p>
        </w:tc>
        <w:tc>
          <w:tcPr>
            <w:tcW w:w="8524" w:type="dxa"/>
            <w:gridSpan w:val="13"/>
            <w:vAlign w:val="center"/>
          </w:tcPr>
          <w:p w14:paraId="473F8189">
            <w:pPr>
              <w:spacing w:line="320" w:lineRule="exact"/>
              <w:ind w:firstLine="120" w:firstLineChars="50"/>
              <w:jc w:val="left"/>
              <w:rPr>
                <w:rFonts w:ascii="仿宋" w:hAnsi="仿宋" w:eastAsia="仿宋"/>
                <w:color w:val="548DD4"/>
                <w:sz w:val="24"/>
                <w:szCs w:val="24"/>
              </w:rPr>
            </w:pPr>
          </w:p>
        </w:tc>
      </w:tr>
      <w:tr w14:paraId="231F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9" w:hRule="exact"/>
          <w:jc w:val="center"/>
        </w:trPr>
        <w:tc>
          <w:tcPr>
            <w:tcW w:w="1025" w:type="dxa"/>
            <w:vAlign w:val="center"/>
          </w:tcPr>
          <w:p w14:paraId="235F29F9"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sz w:val="24"/>
                <w:szCs w:val="24"/>
              </w:rPr>
              <w:t>自我</w:t>
            </w:r>
          </w:p>
          <w:p w14:paraId="7C81A83E"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</w:p>
          <w:p w14:paraId="7D2D59D7"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sz w:val="24"/>
                <w:szCs w:val="24"/>
              </w:rPr>
              <w:t>评价</w:t>
            </w:r>
          </w:p>
        </w:tc>
        <w:tc>
          <w:tcPr>
            <w:tcW w:w="8524" w:type="dxa"/>
            <w:gridSpan w:val="13"/>
            <w:vAlign w:val="center"/>
          </w:tcPr>
          <w:p w14:paraId="59CED53C">
            <w:pPr>
              <w:spacing w:line="320" w:lineRule="exact"/>
              <w:ind w:firstLine="120" w:firstLineChars="50"/>
              <w:jc w:val="left"/>
              <w:rPr>
                <w:rFonts w:ascii="仿宋" w:hAnsi="仿宋" w:eastAsia="仿宋"/>
                <w:color w:val="548DD4"/>
                <w:sz w:val="24"/>
                <w:szCs w:val="24"/>
              </w:rPr>
            </w:pPr>
          </w:p>
          <w:p w14:paraId="264AE1B8">
            <w:pPr>
              <w:spacing w:line="320" w:lineRule="exact"/>
              <w:ind w:firstLine="120" w:firstLineChars="50"/>
              <w:jc w:val="left"/>
              <w:rPr>
                <w:rFonts w:ascii="仿宋" w:hAnsi="仿宋" w:eastAsia="仿宋"/>
                <w:color w:val="548DD4"/>
                <w:sz w:val="24"/>
                <w:szCs w:val="24"/>
              </w:rPr>
            </w:pPr>
          </w:p>
          <w:p w14:paraId="45530355">
            <w:pPr>
              <w:spacing w:line="320" w:lineRule="exact"/>
              <w:ind w:firstLine="120" w:firstLineChars="50"/>
              <w:jc w:val="left"/>
              <w:rPr>
                <w:rFonts w:ascii="仿宋" w:hAnsi="仿宋" w:eastAsia="仿宋"/>
                <w:color w:val="548DD4"/>
                <w:sz w:val="24"/>
                <w:szCs w:val="24"/>
              </w:rPr>
            </w:pPr>
          </w:p>
        </w:tc>
      </w:tr>
      <w:tr w14:paraId="6C11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9" w:hRule="exact"/>
          <w:jc w:val="center"/>
        </w:trPr>
        <w:tc>
          <w:tcPr>
            <w:tcW w:w="2352" w:type="dxa"/>
            <w:gridSpan w:val="4"/>
            <w:vAlign w:val="center"/>
          </w:tcPr>
          <w:p w14:paraId="6D577FC1"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/>
                <w:b/>
                <w:color w:val="548DD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594" w:type="dxa"/>
            <w:gridSpan w:val="3"/>
            <w:vAlign w:val="center"/>
          </w:tcPr>
          <w:p w14:paraId="21AAC82F">
            <w:pPr>
              <w:spacing w:line="320" w:lineRule="exact"/>
              <w:ind w:firstLine="120" w:firstLineChars="50"/>
              <w:jc w:val="left"/>
              <w:rPr>
                <w:rFonts w:ascii="仿宋" w:hAnsi="仿宋" w:eastAsia="仿宋"/>
                <w:color w:val="548DD4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F2E195A"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/>
                <w:b/>
                <w:color w:val="548DD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联系邮箱</w:t>
            </w:r>
          </w:p>
        </w:tc>
        <w:tc>
          <w:tcPr>
            <w:tcW w:w="2051" w:type="dxa"/>
            <w:gridSpan w:val="3"/>
            <w:vAlign w:val="center"/>
          </w:tcPr>
          <w:p w14:paraId="6C221E52">
            <w:pPr>
              <w:spacing w:line="320" w:lineRule="exact"/>
              <w:ind w:firstLine="120" w:firstLineChars="50"/>
              <w:jc w:val="left"/>
              <w:rPr>
                <w:rFonts w:ascii="仿宋" w:hAnsi="仿宋" w:eastAsia="仿宋"/>
                <w:color w:val="548DD4"/>
                <w:sz w:val="24"/>
                <w:szCs w:val="24"/>
              </w:rPr>
            </w:pPr>
          </w:p>
        </w:tc>
      </w:tr>
      <w:tr w14:paraId="0FBA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9" w:hRule="exact"/>
          <w:jc w:val="center"/>
        </w:trPr>
        <w:tc>
          <w:tcPr>
            <w:tcW w:w="2352" w:type="dxa"/>
            <w:gridSpan w:val="4"/>
            <w:vAlign w:val="center"/>
          </w:tcPr>
          <w:p w14:paraId="7530F1AF"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>应聘岗位</w:t>
            </w:r>
          </w:p>
        </w:tc>
        <w:tc>
          <w:tcPr>
            <w:tcW w:w="7197" w:type="dxa"/>
            <w:gridSpan w:val="10"/>
            <w:vAlign w:val="center"/>
          </w:tcPr>
          <w:p w14:paraId="121DC20D">
            <w:pPr>
              <w:spacing w:line="320" w:lineRule="exact"/>
              <w:ind w:firstLine="120" w:firstLineChars="50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 w14:paraId="0BC2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4" w:hRule="exact"/>
          <w:jc w:val="center"/>
        </w:trPr>
        <w:tc>
          <w:tcPr>
            <w:tcW w:w="9549" w:type="dxa"/>
            <w:gridSpan w:val="14"/>
            <w:vAlign w:val="center"/>
          </w:tcPr>
          <w:p w14:paraId="2B49FFB8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Times"/>
                <w:color w:val="FF0000"/>
                <w:sz w:val="24"/>
                <w:szCs w:val="24"/>
              </w:rPr>
            </w:pPr>
          </w:p>
          <w:p w14:paraId="07E6C8EB">
            <w:pPr>
              <w:spacing w:line="320" w:lineRule="exact"/>
              <w:ind w:firstLine="482" w:firstLineChars="200"/>
              <w:jc w:val="left"/>
              <w:rPr>
                <w:rFonts w:ascii="仿宋" w:hAnsi="仿宋" w:eastAsia="仿宋" w:cs="Times"/>
                <w:b/>
                <w:sz w:val="24"/>
                <w:szCs w:val="24"/>
              </w:rPr>
            </w:pPr>
            <w:r>
              <w:rPr>
                <w:rFonts w:ascii="仿宋" w:hAnsi="仿宋" w:eastAsia="仿宋" w:cs="Times"/>
                <w:b/>
                <w:sz w:val="24"/>
                <w:szCs w:val="24"/>
              </w:rPr>
              <w:pict>
                <v:rect id="_x0000_s1026" o:spid="_x0000_s1026" o:spt="1" style="position:absolute;left:0pt;margin-left:280.7pt;margin-top:1.2pt;height:11.3pt;width:11.45pt;z-index:251660288;mso-width-relative:page;mso-height-relative:page;" coordsize="21600,21600" o:gfxdata="UEsDBAoAAAAAAIdO4kAAAAAAAAAAAAAAAAAEAAAAZHJzL1BLAwQUAAAACACHTuJAsu9dh9cAAAAI&#10;AQAADwAAAGRycy9kb3ducmV2LnhtbE2PQU+DQBCF7yb+h82YeLO70NK0yNKDpiYeW3rpbYERUHaW&#10;sEuL/nrHkz1NXt7Lm+9lu9n24oKj7xxpiBYKBFLl6o4aDadi/7QB4YOh2vSOUMM3etjl93eZSWt3&#10;pQNejqERXEI+NRraEIZUSl+1aI1fuAGJvQ83WhNYjo2sR3PlctvLWKm1tKYj/tCaAV9arL6Ok9VQ&#10;dvHJ/ByKN2W3+2V4n4vP6fyq9eNDpJ5BBJzDfxj+8BkdcmYq3US1F72GZB2tOKoh5sN+slktQZSs&#10;EwUyz+TtgPwXUEsDBBQAAAAIAIdO4kChqHDXAAIAACgEAAAOAAAAZHJzL2Uyb0RvYy54bWytU02u&#10;0zAQ3iNxB8t7mqa0CKKmb0EpGwRPenCAqeMklvwnj9ukp0FixyE4DuIajJ3S9wOLLsjCmbHH38z3&#10;zXh9MxrNjjKgcrbm5WzOmbTCNcp2Nf/yeffiNWcYwTagnZU1P0nkN5vnz9aDr+TC9U43MjACsVgN&#10;vuZ9jL4qChS9NIAz56Wlw9YFA5Hc0BVNgIHQjS4W8/mrYnCh8cEJiUi72+mQnxHDNYCubZWQWycO&#10;Rto4oQapIRIl7JVHvsnVtq0U8VPbooxM15yYxrxSErL3aS02a6i6AL5X4lwCXFPCE04GlKWkF6gt&#10;RGCHoP6CMkoEh66NM+FMMRHJihCLcv5Em7sevMxcSGr0F9Hx/8GKj8fbwFRDk8CZBUMN//X1+88f&#10;31iZtBk8VhRy52/D2UMyE9GxDSb9iQIbs56ni55yjEzQZrlcLcsVZ4KOyuXLVZn1Lu4v+4DxvXSG&#10;JaPmgdqVVYTjB4yUkEL/hKRc6LRqdkrr7IRu/1YHdgRq7S5/qWK68ihMWzbU/M1qkeoAmteW5oRM&#10;44kz2i7ne3QDHwLP8/cv4FTYFrCfCsgIKQwqo6JMakHVS2je2YbFkyddLT0nnooxsuFMS3p9ycqR&#10;EZS+JpLYaUskU1+mTiQrjvuRYJK5d82JGnrwQXU9SZq7mMNpgLI652FPE/rQz6D3D3z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LvXYfXAAAACAEAAA8AAAAAAAAAAQAgAAAAIgAAAGRycy9kb3du&#10;cmV2LnhtbFBLAQIUABQAAAAIAIdO4kChqHDXAAIAACgEAAAOAAAAAAAAAAEAIAAAACYBAABkcnMv&#10;ZTJvRG9jLnhtbFBLBQYAAAAABgAGAFkBAACY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69E92178"/>
                    </w:txbxContent>
                  </v:textbox>
                </v:rect>
              </w:pict>
            </w:r>
            <w:r>
              <w:rPr>
                <w:rFonts w:ascii="仿宋" w:hAnsi="仿宋" w:eastAsia="仿宋" w:cs="Times"/>
                <w:b/>
                <w:sz w:val="24"/>
                <w:szCs w:val="24"/>
              </w:rPr>
              <w:pict>
                <v:rect id="_x0000_s1027" o:spid="_x0000_s1027" o:spt="1" style="position:absolute;left:0pt;margin-left:197.05pt;margin-top:1.25pt;height:11.3pt;width:11.45pt;z-index:251659264;mso-width-relative:page;mso-height-relative:page;" coordsize="21600,21600" o:gfxdata="UEsDBAoAAAAAAIdO4kAAAAAAAAAAAAAAAAAEAAAAZHJzL1BLAwQUAAAACACHTuJAQ0e5nNYAAAAI&#10;AQAADwAAAGRycy9kb3ducmV2LnhtbE2PzU7DMBCE70i8g7VI3KidtPw0xOkBVCSObXrhtomXJBCv&#10;o9hpA0+Pe6LH0Yxmvsk3s+3FkUbfOdaQLBQI4tqZjhsNh3J79wTCB2SDvWPS8EMeNsX1VY6ZcSfe&#10;0XEfGhFL2GeooQ1hyKT0dUsW/cINxNH7dKPFEOXYSDPiKZbbXqZKPUiLHceFFgd6aan+3k9WQ9Wl&#10;B/zdlW/KrrfL8D6XX9PHq9a3N4l6BhFoDv9hOONHdCgiU+UmNl70GpbrVRKjGtJ7ENFfJY/xW3XW&#10;Ccgil5cHij9QSwMEFAAAAAgAh07iQIZjJ3oBAgAAKAQAAA4AAABkcnMvZTJvRG9jLnhtbK1Ty67T&#10;MBDdI/EPlvc0TWkRRE3vglI2CK504QOmjpNY8kset0m/BokdH8HnIH6DsVN6H7DogiyScTw+c86Z&#10;8fpmNJodZUDlbM3L2ZwzaYVrlO1q/uXz7sVrzjCCbUA7K2t+kshvNs+frQdfyYXrnW5kYARisRp8&#10;zfsYfVUUKHppAGfOS0ubrQsGIi1DVzQBBkI3uljM56+KwYXGByckIv3dTpv8jBiuAXRtq4TcOnEw&#10;0sYJNUgNkSRhrzzyTWbbtlLET22LMjJdc1Ia85uKULxP72KzhqoL4HslzhTgGgpPNBlQlopeoLYQ&#10;gR2C+gvKKBEcujbOhDPFJCQ7QirK+RNv7nrwMmshq9FfTMf/Bys+Hm8DU03NF5xZMNTwX1+///zx&#10;jS2SN4PHilLu/G04r5DCJHRsg0lfksDG7Ofp4qccIxP0s1yuluWKM0Fb5fLlqsx+F/eHfcD4XjrD&#10;UlDzQO3KLsLxA0YqSKl/UlItdFo1O6V1XoRu/1YHdgRq7S4/iTEdeZSmLRtq/ma1SDyA5rWlOaHQ&#10;eNKMtsv1Hp3Ah8Dz/PwLOBHbAvYTgYyQ0qAyKsrkFlS9hOadbVg8efLV0nXiiYyRDWda0u1LUc6M&#10;oPQ1maROWxKZ+jJ1IkVx3I8Ek8K9a07U0IMPquvJ0jJTTzs0QNmd87CnCX24zqD3F3z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NHuZzWAAAACAEAAA8AAAAAAAAAAQAgAAAAIgAAAGRycy9kb3du&#10;cmV2LnhtbFBLAQIUABQAAAAIAIdO4kCGYyd6AQIAACgEAAAOAAAAAAAAAAEAIAAAACUBAABkcnMv&#10;ZTJvRG9jLnhtbFBLBQYAAAAABgAGAFkBAACY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64136B6F"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 xml:space="preserve">是否同意调配          是          否   </w:t>
            </w:r>
          </w:p>
          <w:p w14:paraId="7C6B959A">
            <w:pPr>
              <w:spacing w:line="320" w:lineRule="exact"/>
              <w:ind w:firstLine="482" w:firstLineChars="200"/>
              <w:jc w:val="left"/>
              <w:rPr>
                <w:rFonts w:ascii="仿宋" w:hAnsi="仿宋" w:eastAsia="仿宋" w:cs="Times"/>
                <w:b/>
                <w:sz w:val="24"/>
                <w:szCs w:val="24"/>
              </w:rPr>
            </w:pPr>
          </w:p>
          <w:p w14:paraId="7F62D7CF">
            <w:pPr>
              <w:spacing w:line="320" w:lineRule="exact"/>
              <w:ind w:firstLine="482" w:firstLineChars="200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"/>
                <w:b/>
                <w:sz w:val="24"/>
                <w:szCs w:val="24"/>
              </w:rPr>
              <w:t xml:space="preserve">（在所选方块内划√）     </w:t>
            </w:r>
          </w:p>
        </w:tc>
      </w:tr>
    </w:tbl>
    <w:p w14:paraId="23E39265">
      <w:pPr>
        <w:rPr>
          <w:rFonts w:ascii="微软雅黑" w:hAnsi="微软雅黑" w:eastAsia="微软雅黑"/>
          <w:b/>
          <w:szCs w:val="21"/>
        </w:rPr>
      </w:pPr>
    </w:p>
    <w:p w14:paraId="39C85FD1">
      <w:pPr>
        <w:rPr>
          <w:bCs/>
        </w:rPr>
      </w:pPr>
    </w:p>
    <w:p w14:paraId="14F9F8B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3E350">
    <w:pPr>
      <w:pStyle w:val="2"/>
      <w:tabs>
        <w:tab w:val="center" w:pos="4422"/>
        <w:tab w:val="clear" w:pos="4153"/>
      </w:tabs>
    </w:pP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B7814"/>
    <w:multiLevelType w:val="multilevel"/>
    <w:tmpl w:val="795B7814"/>
    <w:lvl w:ilvl="0" w:tentative="0">
      <w:start w:val="1"/>
      <w:numFmt w:val="decimal"/>
      <w:lvlText w:val="%1、"/>
      <w:lvlJc w:val="left"/>
      <w:pPr>
        <w:tabs>
          <w:tab w:val="left" w:pos="960"/>
        </w:tabs>
        <w:ind w:left="9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2OTE2MDY2NWE3YzcxZDgyY2Y5Y2FkNTRjMzc3NDQifQ=="/>
  </w:docVars>
  <w:rsids>
    <w:rsidRoot w:val="006E5748"/>
    <w:rsid w:val="000E2E8C"/>
    <w:rsid w:val="00175F49"/>
    <w:rsid w:val="0025057C"/>
    <w:rsid w:val="006E5748"/>
    <w:rsid w:val="00C71FE7"/>
    <w:rsid w:val="00DD174D"/>
    <w:rsid w:val="3B1779B8"/>
    <w:rsid w:val="52933E75"/>
    <w:rsid w:val="57B30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340</Words>
  <Characters>420</Characters>
  <Lines>4</Lines>
  <Paragraphs>1</Paragraphs>
  <TotalTime>5</TotalTime>
  <ScaleCrop>false</ScaleCrop>
  <LinksUpToDate>false</LinksUpToDate>
  <CharactersWithSpaces>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张宏宇</cp:lastModifiedBy>
  <dcterms:modified xsi:type="dcterms:W3CDTF">2024-10-21T03:30:43Z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34EF30A8DBA245088E27F1BFD583BB97</vt:lpwstr>
  </property>
</Properties>
</file>