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40" w:lineRule="exact"/>
        <w:rPr>
          <w:rStyle w:val="6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附件3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eastAsia="宋体" w:cs="宋体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333333"/>
          <w:sz w:val="44"/>
          <w:szCs w:val="44"/>
        </w:rPr>
        <w:t>委 托 书</w:t>
      </w:r>
      <w:bookmarkEnd w:id="0"/>
    </w:p>
    <w:p>
      <w:pPr>
        <w:pStyle w:val="3"/>
        <w:widowControl/>
        <w:tabs>
          <w:tab w:val="left" w:pos="3119"/>
        </w:tabs>
        <w:spacing w:line="4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 托 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</w:p>
    <w:p>
      <w:pPr>
        <w:pStyle w:val="3"/>
        <w:widowControl/>
        <w:tabs>
          <w:tab w:val="left" w:pos="3119"/>
        </w:tabs>
        <w:spacing w:line="4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ab/>
      </w:r>
    </w:p>
    <w:p>
      <w:pPr>
        <w:pStyle w:val="3"/>
        <w:widowControl/>
        <w:spacing w:line="64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委托事项：代为参加2024年三门县专职社区工作者公开招聘考试考生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>报名与资格审查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>领取准考证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3"/>
        <w:widowControl/>
        <w:spacing w:line="4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</w:t>
      </w:r>
    </w:p>
    <w:p>
      <w:pPr>
        <w:pStyle w:val="3"/>
        <w:widowControl/>
        <w:spacing w:line="46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1．代为参加考生报名与资格审查并提交有关材料；</w:t>
      </w:r>
    </w:p>
    <w:p>
      <w:pPr>
        <w:pStyle w:val="3"/>
        <w:widowControl/>
        <w:spacing w:line="46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2．代为参加考生领取准考证；</w:t>
      </w:r>
    </w:p>
    <w:p>
      <w:pPr>
        <w:pStyle w:val="3"/>
        <w:widowControl/>
        <w:spacing w:line="4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      年  月  日至      年  月  日</w:t>
      </w:r>
    </w:p>
    <w:p>
      <w:pPr>
        <w:pStyle w:val="3"/>
        <w:widowControl/>
        <w:spacing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对被委托人在办理过程中所处理的相关事务，委托人均予以承认，由此所造成的一切责任均由委托人承担。</w:t>
      </w:r>
    </w:p>
    <w:p>
      <w:pPr>
        <w:pStyle w:val="3"/>
        <w:widowControl/>
        <w:spacing w:line="46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widowControl/>
        <w:spacing w:line="4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被委托人签名：                  委托人签名：</w:t>
      </w:r>
    </w:p>
    <w:p>
      <w:pPr>
        <w:pStyle w:val="3"/>
        <w:widowControl/>
        <w:spacing w:line="4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手机号：                        手机号：</w:t>
      </w:r>
    </w:p>
    <w:p>
      <w:pPr>
        <w:pStyle w:val="3"/>
        <w:widowControl/>
        <w:spacing w:line="4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年    月    日            年    月    日  </w:t>
      </w:r>
    </w:p>
    <w:p>
      <w:pPr>
        <w:pStyle w:val="3"/>
        <w:widowControl/>
        <w:spacing w:line="460" w:lineRule="exact"/>
        <w:jc w:val="both"/>
        <w:rPr>
          <w:rFonts w:ascii="Calibri" w:hAnsi="Calibri" w:eastAsia="Calibri" w:cs="Calibri"/>
          <w:color w:val="333333"/>
          <w:sz w:val="28"/>
          <w:szCs w:val="28"/>
        </w:rPr>
      </w:pPr>
    </w:p>
    <w:p>
      <w:pPr>
        <w:pStyle w:val="3"/>
        <w:widowControl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附：1.委托人身份证复印件；2.被委托人身份证原件、复印件。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gwOGJiZjFmZTQyOWE4ZmM5MzY3YjJkZDIzYjgifQ=="/>
    <w:docVar w:name="KSO_WPS_MARK_KEY" w:val="142e1f91-776a-469d-ba4d-68be37f4f33c"/>
  </w:docVars>
  <w:rsids>
    <w:rsidRoot w:val="4B34726E"/>
    <w:rsid w:val="0B6F326F"/>
    <w:rsid w:val="4B3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4"/>
      <w:szCs w:val="24"/>
      <w:u w:val="singl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2024-10-08T01:02:00Z</dcterms:created>
  <dc:creator>周永辉</dc:creator>
  <cp:lastModifiedBy>周永辉</cp:lastModifiedBy>
  <dcterms:modified xsi:type="dcterms:W3CDTF">2024-10-09T00:22:28Z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67871A49E8994422B4FCC5640B272A94_13</vt:lpwstr>
  </property>
</Properties>
</file>