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中山市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三角镇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基层公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共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t>就业创业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服务岗位报名登记表</w:t>
      </w:r>
    </w:p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540"/>
        <w:gridCol w:w="360"/>
        <w:gridCol w:w="900"/>
        <w:gridCol w:w="1260"/>
        <w:gridCol w:w="180"/>
        <w:gridCol w:w="1080"/>
        <w:gridCol w:w="18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姓名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性别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贴相片</w:t>
            </w:r>
          </w:p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（两寸）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出生年月日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民族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联系电话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身份证号码</w:t>
            </w:r>
          </w:p>
        </w:tc>
        <w:tc>
          <w:tcPr>
            <w:tcW w:w="576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户籍所在地</w:t>
            </w:r>
          </w:p>
        </w:tc>
        <w:tc>
          <w:tcPr>
            <w:tcW w:w="576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通讯地址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电子邮箱地址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毕业院校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专业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应聘单位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b/>
                <w:spacing w:val="-6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color="auto" w:fill="FFFFFF"/>
              </w:rPr>
              <w:t>中山市人力资源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color="auto" w:fill="FFFFFF"/>
                <w:lang w:eastAsia="zh-CN"/>
              </w:rPr>
              <w:t>管理办公室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应聘岗位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color="auto" w:fill="FFFFFF"/>
                <w:lang w:eastAsia="zh-CN"/>
              </w:rPr>
              <w:t>基层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424242"/>
                <w:spacing w:val="0"/>
                <w:sz w:val="21"/>
                <w:szCs w:val="21"/>
                <w:shd w:val="clear" w:color="auto" w:fill="FFFFFF"/>
              </w:rPr>
              <w:t>公共就业创业服务岗位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优先招募人员</w:t>
            </w:r>
            <w:r>
              <w:rPr>
                <w:rFonts w:hint="eastAsia" w:ascii="宋体" w:hAnsi="宋体"/>
                <w:spacing w:val="-6"/>
                <w:sz w:val="24"/>
              </w:rPr>
              <w:t>身份类型（</w:t>
            </w: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提供相应证明</w:t>
            </w:r>
            <w:r>
              <w:rPr>
                <w:rFonts w:hint="eastAsia" w:ascii="宋体" w:hAnsi="宋体"/>
                <w:spacing w:val="-6"/>
                <w:sz w:val="24"/>
              </w:rPr>
              <w:t>）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□城乡困难家庭成员      □残疾人（经残疾等级评定机构评定）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□办理登记手续1年及以上     □就业困难人员（经认定）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16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学习工作经历（按时间顺序，填写何年何月至何年何月在何地、何单位工作学习、任何职）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2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报名人承诺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56" w:firstLineChars="200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本人承诺以上材料属实，如有不实之处，愿承担相应责任。</w:t>
            </w:r>
          </w:p>
          <w:p>
            <w:pPr>
              <w:ind w:firstLine="456" w:firstLineChars="200"/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报名人签名：               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审核意见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　　　　　　　　　　　　　　</w:t>
            </w:r>
            <w:r>
              <w:rPr>
                <w:rFonts w:hint="eastAsia" w:ascii="宋体" w:hAnsi="宋体"/>
                <w:spacing w:val="-6"/>
                <w:sz w:val="24"/>
              </w:rPr>
              <w:t xml:space="preserve"> （盖章）</w:t>
            </w: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　　　　　　　　　　　　　　　　　　　　</w:t>
            </w:r>
            <w:r>
              <w:rPr>
                <w:rFonts w:hint="eastAsia" w:ascii="宋体" w:hAnsi="宋体"/>
                <w:spacing w:val="-6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 w:ascii="仿宋_GB2312" w:hAnsi="宋体" w:eastAsia="仿宋_GB2312"/>
          <w:sz w:val="24"/>
        </w:rPr>
        <w:t>说明：此表请如实填写，经审查发现与事实不符的，取消录用资格，如涉及骗取补助资金的，追究相关人员法律责任。</w:t>
      </w:r>
    </w:p>
    <w:sectPr>
      <w:pgSz w:w="11906" w:h="16838"/>
      <w:pgMar w:top="1928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D34DE"/>
    <w:rsid w:val="5B0D34DE"/>
    <w:rsid w:val="7298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中山市三角镇人民政府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2024-09-30T09:11:00Z</dcterms:created>
  <dc:creator>胡言芬</dc:creator>
  <cp:lastModifiedBy>胡言芬</cp:lastModifiedBy>
  <dcterms:modified xsi:type="dcterms:W3CDTF">2024-09-30T10:26:52Z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9C5470F6AAE24BEA80E5B462F08A5439</vt:lpwstr>
  </property>
</Properties>
</file>