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DE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</w:t>
      </w:r>
    </w:p>
    <w:p w14:paraId="32D2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2024年“十大重点任务”第三季度落实情况表</w:t>
      </w:r>
    </w:p>
    <w:tbl>
      <w:tblPr>
        <w:tblStyle w:val="12"/>
        <w:tblpPr w:leftFromText="180" w:rightFromText="180" w:vertAnchor="text" w:horzAnchor="page" w:tblpX="768" w:tblpY="689"/>
        <w:tblOverlap w:val="never"/>
        <w:tblW w:w="14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411"/>
        <w:gridCol w:w="994"/>
        <w:gridCol w:w="1500"/>
        <w:gridCol w:w="1638"/>
        <w:gridCol w:w="2300"/>
        <w:gridCol w:w="4762"/>
      </w:tblGrid>
      <w:tr w14:paraId="360F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</w:trPr>
        <w:tc>
          <w:tcPr>
            <w:tcW w:w="1025" w:type="dxa"/>
            <w:vMerge w:val="restart"/>
            <w:noWrap w:val="0"/>
            <w:vAlign w:val="center"/>
          </w:tcPr>
          <w:p w14:paraId="559C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411" w:type="dxa"/>
            <w:vMerge w:val="restart"/>
            <w:noWrap w:val="0"/>
            <w:vAlign w:val="center"/>
          </w:tcPr>
          <w:p w14:paraId="1A2E4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</w:rPr>
              <w:t>重点工作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任务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25E4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牵头</w:t>
            </w:r>
          </w:p>
          <w:p w14:paraId="2104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领导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 w14:paraId="049E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责任部门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 w14:paraId="5D5D8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任务来源</w:t>
            </w:r>
          </w:p>
        </w:tc>
        <w:tc>
          <w:tcPr>
            <w:tcW w:w="2300" w:type="dxa"/>
            <w:noWrap w:val="0"/>
            <w:vAlign w:val="center"/>
          </w:tcPr>
          <w:p w14:paraId="1CAC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任务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4762" w:type="dxa"/>
            <w:vMerge w:val="restart"/>
            <w:noWrap w:val="0"/>
            <w:vAlign w:val="center"/>
          </w:tcPr>
          <w:p w14:paraId="40062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第三季度工作进展</w:t>
            </w:r>
          </w:p>
        </w:tc>
      </w:tr>
      <w:tr w14:paraId="0038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</w:trPr>
        <w:tc>
          <w:tcPr>
            <w:tcW w:w="1025" w:type="dxa"/>
            <w:vMerge w:val="continue"/>
            <w:noWrap w:val="0"/>
            <w:vAlign w:val="center"/>
          </w:tcPr>
          <w:p w14:paraId="3B4F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1" w:type="dxa"/>
            <w:vMerge w:val="continue"/>
            <w:noWrap w:val="0"/>
            <w:vAlign w:val="center"/>
          </w:tcPr>
          <w:p w14:paraId="52CA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16BD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19DD8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72E50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5B37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</w:rPr>
              <w:t>季度</w:t>
            </w:r>
          </w:p>
        </w:tc>
        <w:tc>
          <w:tcPr>
            <w:tcW w:w="4762" w:type="dxa"/>
            <w:vMerge w:val="continue"/>
            <w:noWrap w:val="0"/>
            <w:vAlign w:val="center"/>
          </w:tcPr>
          <w:p w14:paraId="552C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0DF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tblHeader/>
        </w:trPr>
        <w:tc>
          <w:tcPr>
            <w:tcW w:w="1025" w:type="dxa"/>
            <w:noWrap w:val="0"/>
            <w:vAlign w:val="center"/>
          </w:tcPr>
          <w:p w14:paraId="7DC2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11" w:type="dxa"/>
            <w:noWrap w:val="0"/>
            <w:vAlign w:val="center"/>
          </w:tcPr>
          <w:p w14:paraId="232D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打造全国首家世界卫生组织药品质量控制（WHO PQ）微生物实验室</w:t>
            </w:r>
          </w:p>
        </w:tc>
        <w:tc>
          <w:tcPr>
            <w:tcW w:w="994" w:type="dxa"/>
            <w:noWrap w:val="0"/>
            <w:vAlign w:val="center"/>
          </w:tcPr>
          <w:p w14:paraId="0978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王晓炜</w:t>
            </w:r>
          </w:p>
        </w:tc>
        <w:tc>
          <w:tcPr>
            <w:tcW w:w="1500" w:type="dxa"/>
            <w:noWrap w:val="0"/>
            <w:vAlign w:val="center"/>
          </w:tcPr>
          <w:p w14:paraId="65E8F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生物制品室、信息科</w:t>
            </w:r>
          </w:p>
        </w:tc>
        <w:tc>
          <w:tcPr>
            <w:tcW w:w="1638" w:type="dxa"/>
            <w:noWrap w:val="0"/>
            <w:vAlign w:val="center"/>
          </w:tcPr>
          <w:p w14:paraId="41AC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市局“揭榜挂帅”任务</w:t>
            </w:r>
          </w:p>
        </w:tc>
        <w:tc>
          <w:tcPr>
            <w:tcW w:w="2300" w:type="dxa"/>
            <w:shd w:val="clear"/>
            <w:noWrap w:val="0"/>
            <w:vAlign w:val="center"/>
          </w:tcPr>
          <w:p w14:paraId="6C63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根据评审报告拟定整改方案，报评审组审核；按照审核通过的整改措施全面整改。</w:t>
            </w:r>
          </w:p>
        </w:tc>
        <w:tc>
          <w:tcPr>
            <w:tcW w:w="4762" w:type="dxa"/>
            <w:noWrap w:val="0"/>
            <w:vAlign w:val="center"/>
          </w:tcPr>
          <w:p w14:paraId="5A0E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6BF9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tblHeader/>
        </w:trPr>
        <w:tc>
          <w:tcPr>
            <w:tcW w:w="1025" w:type="dxa"/>
            <w:noWrap w:val="0"/>
            <w:vAlign w:val="center"/>
          </w:tcPr>
          <w:p w14:paraId="7548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11" w:type="dxa"/>
            <w:noWrap w:val="0"/>
            <w:vAlign w:val="center"/>
          </w:tcPr>
          <w:p w14:paraId="69A4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国家医疗器械标准化技术委员会工作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机制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研究和探索</w:t>
            </w:r>
          </w:p>
        </w:tc>
        <w:tc>
          <w:tcPr>
            <w:tcW w:w="994" w:type="dxa"/>
            <w:noWrap w:val="0"/>
            <w:vAlign w:val="center"/>
          </w:tcPr>
          <w:p w14:paraId="0BCA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刘文亮</w:t>
            </w:r>
          </w:p>
        </w:tc>
        <w:tc>
          <w:tcPr>
            <w:tcW w:w="1500" w:type="dxa"/>
            <w:noWrap w:val="0"/>
            <w:vAlign w:val="center"/>
          </w:tcPr>
          <w:p w14:paraId="72D58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综合部</w:t>
            </w:r>
          </w:p>
        </w:tc>
        <w:tc>
          <w:tcPr>
            <w:tcW w:w="1638" w:type="dxa"/>
            <w:noWrap w:val="0"/>
            <w:vAlign w:val="center"/>
          </w:tcPr>
          <w:p w14:paraId="4E825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市局“大调研”工作</w:t>
            </w:r>
          </w:p>
          <w:p w14:paraId="2124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0" w:type="dxa"/>
            <w:shd w:val="clear"/>
            <w:noWrap w:val="0"/>
            <w:vAlign w:val="center"/>
          </w:tcPr>
          <w:p w14:paraId="3C9F3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赴相关标技委单位调研交流，完成重点领域标准化体系和框架的初步构想，选取1个研究领域，撰写相关调研报告。</w:t>
            </w:r>
          </w:p>
        </w:tc>
        <w:tc>
          <w:tcPr>
            <w:tcW w:w="4762" w:type="dxa"/>
            <w:noWrap w:val="0"/>
            <w:vAlign w:val="center"/>
          </w:tcPr>
          <w:p w14:paraId="68D4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AD8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tblHeader/>
        </w:trPr>
        <w:tc>
          <w:tcPr>
            <w:tcW w:w="1025" w:type="dxa"/>
            <w:noWrap w:val="0"/>
            <w:vAlign w:val="center"/>
          </w:tcPr>
          <w:p w14:paraId="4E3A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11" w:type="dxa"/>
            <w:noWrap w:val="0"/>
            <w:vAlign w:val="center"/>
          </w:tcPr>
          <w:p w14:paraId="1BC9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构建新型疫苗评价及监管模式应对mRNA疫苗产品监管的新挑战</w:t>
            </w:r>
          </w:p>
        </w:tc>
        <w:tc>
          <w:tcPr>
            <w:tcW w:w="994" w:type="dxa"/>
            <w:noWrap w:val="0"/>
            <w:vAlign w:val="center"/>
          </w:tcPr>
          <w:p w14:paraId="4ED6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王平</w:t>
            </w:r>
          </w:p>
        </w:tc>
        <w:tc>
          <w:tcPr>
            <w:tcW w:w="1500" w:type="dxa"/>
            <w:noWrap w:val="0"/>
            <w:vAlign w:val="center"/>
          </w:tcPr>
          <w:p w14:paraId="709D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生物制品室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 w14:paraId="46A1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市局“全面深化改革”任务</w:t>
            </w:r>
          </w:p>
        </w:tc>
        <w:tc>
          <w:tcPr>
            <w:tcW w:w="2300" w:type="dxa"/>
            <w:shd w:val="clear"/>
            <w:noWrap w:val="0"/>
            <w:vAlign w:val="center"/>
          </w:tcPr>
          <w:p w14:paraId="021D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初步建立基于HPLC的递送载体成分评价方法。</w:t>
            </w:r>
          </w:p>
        </w:tc>
        <w:tc>
          <w:tcPr>
            <w:tcW w:w="4762" w:type="dxa"/>
            <w:noWrap w:val="0"/>
            <w:vAlign w:val="center"/>
          </w:tcPr>
          <w:p w14:paraId="543B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75C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tblHeader/>
        </w:trPr>
        <w:tc>
          <w:tcPr>
            <w:tcW w:w="1025" w:type="dxa"/>
            <w:noWrap w:val="0"/>
            <w:vAlign w:val="center"/>
          </w:tcPr>
          <w:p w14:paraId="79ED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11" w:type="dxa"/>
            <w:noWrap w:val="0"/>
            <w:vAlign w:val="center"/>
          </w:tcPr>
          <w:p w14:paraId="6B20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化妆品中“不可接受微生物”风险评估及全链条监管模式</w:t>
            </w:r>
          </w:p>
        </w:tc>
        <w:tc>
          <w:tcPr>
            <w:tcW w:w="994" w:type="dxa"/>
            <w:noWrap w:val="0"/>
            <w:vAlign w:val="center"/>
          </w:tcPr>
          <w:p w14:paraId="4D66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王晓炜</w:t>
            </w:r>
          </w:p>
        </w:tc>
        <w:tc>
          <w:tcPr>
            <w:tcW w:w="1500" w:type="dxa"/>
            <w:noWrap w:val="0"/>
            <w:vAlign w:val="center"/>
          </w:tcPr>
          <w:p w14:paraId="2E6C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生物制品室</w:t>
            </w:r>
          </w:p>
        </w:tc>
        <w:tc>
          <w:tcPr>
            <w:tcW w:w="1638" w:type="dxa"/>
            <w:vMerge w:val="continue"/>
            <w:noWrap w:val="0"/>
            <w:vAlign w:val="center"/>
          </w:tcPr>
          <w:p w14:paraId="27C8B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00" w:type="dxa"/>
            <w:shd w:val="clear"/>
            <w:noWrap w:val="0"/>
            <w:vAlign w:val="center"/>
          </w:tcPr>
          <w:p w14:paraId="3BF77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完成护肤、精华、卸妆等化妆品“不可接受微生物”评估工作；</w:t>
            </w:r>
          </w:p>
        </w:tc>
        <w:tc>
          <w:tcPr>
            <w:tcW w:w="4762" w:type="dxa"/>
            <w:noWrap w:val="0"/>
            <w:vAlign w:val="center"/>
          </w:tcPr>
          <w:p w14:paraId="6C26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3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025" w:type="dxa"/>
            <w:noWrap w:val="0"/>
            <w:vAlign w:val="center"/>
          </w:tcPr>
          <w:p w14:paraId="2E73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11" w:type="dxa"/>
            <w:noWrap w:val="0"/>
            <w:vAlign w:val="center"/>
          </w:tcPr>
          <w:p w14:paraId="3DE08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发挥细 胞和基因产品检测评价专委会作用，加强与河套深圳园区研发机构、 生产企业、检测企业开展 CGT（细胞基因治疗）产品检测与标准研究合作</w:t>
            </w:r>
          </w:p>
        </w:tc>
        <w:tc>
          <w:tcPr>
            <w:tcW w:w="994" w:type="dxa"/>
            <w:noWrap w:val="0"/>
            <w:vAlign w:val="center"/>
          </w:tcPr>
          <w:p w14:paraId="1E21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王平</w:t>
            </w:r>
          </w:p>
        </w:tc>
        <w:tc>
          <w:tcPr>
            <w:tcW w:w="1500" w:type="dxa"/>
            <w:noWrap w:val="0"/>
            <w:vAlign w:val="center"/>
          </w:tcPr>
          <w:p w14:paraId="482F0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药理室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 w14:paraId="6405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市局落实“河套规划”若干措施</w:t>
            </w:r>
          </w:p>
        </w:tc>
        <w:tc>
          <w:tcPr>
            <w:tcW w:w="2300" w:type="dxa"/>
            <w:shd w:val="clear"/>
            <w:noWrap w:val="0"/>
            <w:vAlign w:val="center"/>
          </w:tcPr>
          <w:p w14:paraId="673C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完成AAV基因组滴度测定能力验证1项；完成成瘤性检查和细胞外源病毒因子2项扩项试检；开展CGT产品科普活动3次。</w:t>
            </w:r>
          </w:p>
        </w:tc>
        <w:tc>
          <w:tcPr>
            <w:tcW w:w="4762" w:type="dxa"/>
            <w:noWrap w:val="0"/>
            <w:vAlign w:val="center"/>
          </w:tcPr>
          <w:p w14:paraId="12A4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EA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tblHeader/>
        </w:trPr>
        <w:tc>
          <w:tcPr>
            <w:tcW w:w="1025" w:type="dxa"/>
            <w:noWrap w:val="0"/>
            <w:vAlign w:val="center"/>
          </w:tcPr>
          <w:p w14:paraId="51569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11" w:type="dxa"/>
            <w:noWrap w:val="0"/>
            <w:vAlign w:val="center"/>
          </w:tcPr>
          <w:p w14:paraId="451B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建设生物医药创新产品服务基地</w:t>
            </w:r>
          </w:p>
        </w:tc>
        <w:tc>
          <w:tcPr>
            <w:tcW w:w="994" w:type="dxa"/>
            <w:noWrap w:val="0"/>
            <w:vAlign w:val="center"/>
          </w:tcPr>
          <w:p w14:paraId="6227E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王平</w:t>
            </w:r>
          </w:p>
        </w:tc>
        <w:tc>
          <w:tcPr>
            <w:tcW w:w="1500" w:type="dxa"/>
            <w:noWrap w:val="0"/>
            <w:vAlign w:val="center"/>
          </w:tcPr>
          <w:p w14:paraId="13A0F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分测室、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中药室、化药室、生物制品室、综合部、试剂部</w:t>
            </w:r>
          </w:p>
        </w:tc>
        <w:tc>
          <w:tcPr>
            <w:tcW w:w="1638" w:type="dxa"/>
            <w:vMerge w:val="continue"/>
            <w:noWrap w:val="0"/>
            <w:vAlign w:val="center"/>
          </w:tcPr>
          <w:p w14:paraId="7682F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00" w:type="dxa"/>
            <w:shd w:val="clear"/>
            <w:noWrap w:val="0"/>
            <w:vAlign w:val="center"/>
          </w:tcPr>
          <w:p w14:paraId="7E10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构建原材料噬菌体展示体系，开发体外诊断试剂原材料特异性评价方法；完成注册检验不少于30批；完成2个化学药质量标准研究，2个中药含量测定项目数据收集和限度制定， 2个香港中药材标准含量测定项目研究。</w:t>
            </w:r>
          </w:p>
        </w:tc>
        <w:tc>
          <w:tcPr>
            <w:tcW w:w="4762" w:type="dxa"/>
            <w:noWrap w:val="0"/>
            <w:vAlign w:val="center"/>
          </w:tcPr>
          <w:p w14:paraId="21F5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647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tblHeader/>
        </w:trPr>
        <w:tc>
          <w:tcPr>
            <w:tcW w:w="1025" w:type="dxa"/>
            <w:noWrap w:val="0"/>
            <w:vAlign w:val="center"/>
          </w:tcPr>
          <w:p w14:paraId="0334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411" w:type="dxa"/>
            <w:noWrap w:val="0"/>
            <w:vAlign w:val="center"/>
          </w:tcPr>
          <w:p w14:paraId="78E9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建设实验动物公共服务平台</w:t>
            </w:r>
          </w:p>
        </w:tc>
        <w:tc>
          <w:tcPr>
            <w:tcW w:w="994" w:type="dxa"/>
            <w:noWrap w:val="0"/>
            <w:vAlign w:val="center"/>
          </w:tcPr>
          <w:p w14:paraId="5EDDB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王平</w:t>
            </w:r>
          </w:p>
        </w:tc>
        <w:tc>
          <w:tcPr>
            <w:tcW w:w="1500" w:type="dxa"/>
            <w:noWrap w:val="0"/>
            <w:vAlign w:val="center"/>
          </w:tcPr>
          <w:p w14:paraId="5147E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药理室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、无源部</w:t>
            </w:r>
          </w:p>
        </w:tc>
        <w:tc>
          <w:tcPr>
            <w:tcW w:w="1638" w:type="dxa"/>
            <w:vMerge w:val="continue"/>
            <w:noWrap w:val="0"/>
            <w:vAlign w:val="center"/>
          </w:tcPr>
          <w:p w14:paraId="0370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00" w:type="dxa"/>
            <w:shd w:val="clear"/>
            <w:noWrap w:val="0"/>
            <w:vAlign w:val="center"/>
          </w:tcPr>
          <w:p w14:paraId="2A44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面向企业开展实验动物知识科普宣传活动不少于3次；完成药品研发检测合作服务不少于40项；完成医疗器械生物学评价报告不少于200批次。</w:t>
            </w:r>
          </w:p>
        </w:tc>
        <w:tc>
          <w:tcPr>
            <w:tcW w:w="4762" w:type="dxa"/>
            <w:noWrap w:val="0"/>
            <w:vAlign w:val="center"/>
          </w:tcPr>
          <w:p w14:paraId="610F5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56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tblHeader/>
        </w:trPr>
        <w:tc>
          <w:tcPr>
            <w:tcW w:w="1025" w:type="dxa"/>
            <w:noWrap w:val="0"/>
            <w:vAlign w:val="center"/>
          </w:tcPr>
          <w:p w14:paraId="40CBD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411" w:type="dxa"/>
            <w:noWrap w:val="0"/>
            <w:vAlign w:val="center"/>
          </w:tcPr>
          <w:p w14:paraId="6E79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建设药品检验河套实验室</w:t>
            </w:r>
          </w:p>
        </w:tc>
        <w:tc>
          <w:tcPr>
            <w:tcW w:w="994" w:type="dxa"/>
            <w:noWrap w:val="0"/>
            <w:vAlign w:val="center"/>
          </w:tcPr>
          <w:p w14:paraId="4D003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王平</w:t>
            </w:r>
          </w:p>
        </w:tc>
        <w:tc>
          <w:tcPr>
            <w:tcW w:w="1500" w:type="dxa"/>
            <w:noWrap w:val="0"/>
            <w:vAlign w:val="center"/>
          </w:tcPr>
          <w:p w14:paraId="537A8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分测室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、综合部、有源部</w:t>
            </w:r>
          </w:p>
        </w:tc>
        <w:tc>
          <w:tcPr>
            <w:tcW w:w="1638" w:type="dxa"/>
            <w:vMerge w:val="continue"/>
            <w:noWrap w:val="0"/>
            <w:vAlign w:val="center"/>
          </w:tcPr>
          <w:p w14:paraId="33ADA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00" w:type="dxa"/>
            <w:shd w:val="clear"/>
            <w:noWrap w:val="0"/>
            <w:vAlign w:val="center"/>
          </w:tcPr>
          <w:p w14:paraId="0B5A5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承接河套深圳园区企业研发验证、设备共享、技术咨询、检验检测业务；完成构建基于荧光成像技术的肿瘤精准诊断新方法。</w:t>
            </w:r>
          </w:p>
        </w:tc>
        <w:tc>
          <w:tcPr>
            <w:tcW w:w="4762" w:type="dxa"/>
            <w:noWrap w:val="0"/>
            <w:vAlign w:val="center"/>
          </w:tcPr>
          <w:p w14:paraId="2CDE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364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</w:trPr>
        <w:tc>
          <w:tcPr>
            <w:tcW w:w="1025" w:type="dxa"/>
            <w:noWrap w:val="0"/>
            <w:vAlign w:val="center"/>
          </w:tcPr>
          <w:p w14:paraId="6C18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411" w:type="dxa"/>
            <w:noWrap w:val="0"/>
            <w:vAlign w:val="center"/>
          </w:tcPr>
          <w:p w14:paraId="51F9A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深圳市药品检验研究院光明分院建设</w:t>
            </w:r>
          </w:p>
        </w:tc>
        <w:tc>
          <w:tcPr>
            <w:tcW w:w="994" w:type="dxa"/>
            <w:noWrap w:val="0"/>
            <w:vAlign w:val="center"/>
          </w:tcPr>
          <w:p w14:paraId="18E8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刘文亮</w:t>
            </w:r>
          </w:p>
        </w:tc>
        <w:tc>
          <w:tcPr>
            <w:tcW w:w="1500" w:type="dxa"/>
            <w:noWrap w:val="0"/>
            <w:vAlign w:val="center"/>
          </w:tcPr>
          <w:p w14:paraId="3E3F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综合部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 w14:paraId="4202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2024年局重点工作</w:t>
            </w:r>
          </w:p>
        </w:tc>
        <w:tc>
          <w:tcPr>
            <w:tcW w:w="2300" w:type="dxa"/>
            <w:shd w:val="clear"/>
            <w:noWrap w:val="0"/>
            <w:vAlign w:val="center"/>
          </w:tcPr>
          <w:p w14:paraId="666317F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 w:color="auto"/>
                <w:lang w:val="en-US" w:eastAsia="zh-CN"/>
              </w:rPr>
              <w:t>初步开展桩基础工作，持续推进基坑支护。</w:t>
            </w:r>
          </w:p>
        </w:tc>
        <w:tc>
          <w:tcPr>
            <w:tcW w:w="4762" w:type="dxa"/>
            <w:noWrap w:val="0"/>
            <w:vAlign w:val="center"/>
          </w:tcPr>
          <w:p w14:paraId="20740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118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25" w:type="dxa"/>
            <w:noWrap w:val="0"/>
            <w:vAlign w:val="center"/>
          </w:tcPr>
          <w:p w14:paraId="1989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411" w:type="dxa"/>
            <w:noWrap w:val="0"/>
            <w:vAlign w:val="center"/>
          </w:tcPr>
          <w:p w14:paraId="149E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全年药品评价性抽检不低于1200批次，合格率不低于99%。</w:t>
            </w:r>
          </w:p>
        </w:tc>
        <w:tc>
          <w:tcPr>
            <w:tcW w:w="994" w:type="dxa"/>
            <w:noWrap w:val="0"/>
            <w:vAlign w:val="center"/>
          </w:tcPr>
          <w:p w14:paraId="6644C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王晓炜</w:t>
            </w:r>
          </w:p>
        </w:tc>
        <w:tc>
          <w:tcPr>
            <w:tcW w:w="1500" w:type="dxa"/>
            <w:noWrap w:val="0"/>
            <w:vAlign w:val="center"/>
          </w:tcPr>
          <w:p w14:paraId="602C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业务科</w:t>
            </w:r>
          </w:p>
        </w:tc>
        <w:tc>
          <w:tcPr>
            <w:tcW w:w="1638" w:type="dxa"/>
            <w:vMerge w:val="continue"/>
            <w:noWrap w:val="0"/>
            <w:vAlign w:val="center"/>
          </w:tcPr>
          <w:p w14:paraId="7480E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00" w:type="dxa"/>
            <w:shd w:val="clear"/>
            <w:noWrap w:val="0"/>
            <w:vAlign w:val="center"/>
          </w:tcPr>
          <w:p w14:paraId="671D9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完成年度任务的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80%，累计抽检数量不少于960批次。</w:t>
            </w:r>
          </w:p>
        </w:tc>
        <w:tc>
          <w:tcPr>
            <w:tcW w:w="4762" w:type="dxa"/>
            <w:noWrap w:val="0"/>
            <w:vAlign w:val="center"/>
          </w:tcPr>
          <w:p w14:paraId="7F6CC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56BF3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4A70EB65">
      <w:pPr>
        <w:pStyle w:val="4"/>
        <w:jc w:val="both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2BDBC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419E">
    <w:pPr>
      <w:pStyle w:val="8"/>
      <w:jc w:val="center"/>
      <w:rPr>
        <w:rFonts w:hint="eastAsia" w:ascii="宋体" w:hAnsi="宋体" w:eastAsia="宋体" w:cs="宋体"/>
        <w:sz w:val="28"/>
        <w:szCs w:val="28"/>
      </w:rPr>
    </w:pPr>
  </w:p>
  <w:p w14:paraId="18FB9A76">
    <w:pPr>
      <w:pStyle w:val="8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ZWY0ZjRhZjcxZGIxZmYwZWFiMDA4Mjc0ODFiYjQifQ=="/>
  </w:docVars>
  <w:rsids>
    <w:rsidRoot w:val="600D5699"/>
    <w:rsid w:val="02465F14"/>
    <w:rsid w:val="02672DC5"/>
    <w:rsid w:val="02AB3D4B"/>
    <w:rsid w:val="039E11BA"/>
    <w:rsid w:val="05DB00C1"/>
    <w:rsid w:val="07E338F0"/>
    <w:rsid w:val="0BC444D1"/>
    <w:rsid w:val="0E155E25"/>
    <w:rsid w:val="0FC11D43"/>
    <w:rsid w:val="159E01D3"/>
    <w:rsid w:val="181C4DA6"/>
    <w:rsid w:val="18FE1C7E"/>
    <w:rsid w:val="1909251B"/>
    <w:rsid w:val="21895C40"/>
    <w:rsid w:val="21ED1832"/>
    <w:rsid w:val="275F0ADD"/>
    <w:rsid w:val="2A983935"/>
    <w:rsid w:val="2E07340C"/>
    <w:rsid w:val="2F671976"/>
    <w:rsid w:val="334D0488"/>
    <w:rsid w:val="35327830"/>
    <w:rsid w:val="38025B20"/>
    <w:rsid w:val="39F3713E"/>
    <w:rsid w:val="3A901E53"/>
    <w:rsid w:val="40640ABA"/>
    <w:rsid w:val="409A272E"/>
    <w:rsid w:val="40BF295A"/>
    <w:rsid w:val="40D6559E"/>
    <w:rsid w:val="43102153"/>
    <w:rsid w:val="459E6A4C"/>
    <w:rsid w:val="46B87229"/>
    <w:rsid w:val="4714042A"/>
    <w:rsid w:val="47293B5D"/>
    <w:rsid w:val="48A837B8"/>
    <w:rsid w:val="49551EAE"/>
    <w:rsid w:val="4CCA6149"/>
    <w:rsid w:val="4FFC5736"/>
    <w:rsid w:val="50AB752A"/>
    <w:rsid w:val="51246823"/>
    <w:rsid w:val="53324915"/>
    <w:rsid w:val="5666646F"/>
    <w:rsid w:val="56ED4195"/>
    <w:rsid w:val="572A1E9D"/>
    <w:rsid w:val="57BC017F"/>
    <w:rsid w:val="5ADC333C"/>
    <w:rsid w:val="5AEA735D"/>
    <w:rsid w:val="5B503CBD"/>
    <w:rsid w:val="5B981B33"/>
    <w:rsid w:val="5D92250D"/>
    <w:rsid w:val="600D5699"/>
    <w:rsid w:val="618C68A6"/>
    <w:rsid w:val="633914E3"/>
    <w:rsid w:val="671E3038"/>
    <w:rsid w:val="67F02AB0"/>
    <w:rsid w:val="686A0AB4"/>
    <w:rsid w:val="6A745C1A"/>
    <w:rsid w:val="6D0808C5"/>
    <w:rsid w:val="70DD6CE2"/>
    <w:rsid w:val="72E27C32"/>
    <w:rsid w:val="743B21A4"/>
    <w:rsid w:val="76177C92"/>
    <w:rsid w:val="768E1D0F"/>
    <w:rsid w:val="781752E8"/>
    <w:rsid w:val="7860158C"/>
    <w:rsid w:val="7BEE3875"/>
    <w:rsid w:val="7DA57A41"/>
    <w:rsid w:val="7ED92D5E"/>
    <w:rsid w:val="7F5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5"/>
    <w:autoRedefine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customStyle="1" w:styleId="5">
    <w:name w:val="正文2"/>
    <w:qFormat/>
    <w:uiPriority w:val="0"/>
    <w:pPr>
      <w:widowControl w:val="0"/>
      <w:adjustRightInd w:val="0"/>
      <w:snapToGrid w:val="0"/>
      <w:spacing w:line="560" w:lineRule="exact"/>
      <w:ind w:firstLine="48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paragraph" w:styleId="7">
    <w:name w:val="Body Text"/>
    <w:basedOn w:val="1"/>
    <w:autoRedefine/>
    <w:unhideWhenUsed/>
    <w:qFormat/>
    <w:uiPriority w:val="99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7"/>
    <w:autoRedefine/>
    <w:qFormat/>
    <w:uiPriority w:val="0"/>
    <w:pPr>
      <w:snapToGrid w:val="0"/>
      <w:spacing w:after="0" w:line="460" w:lineRule="exact"/>
      <w:ind w:firstLine="624"/>
    </w:pPr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rFonts w:ascii="Verdana" w:hAnsi="Verdana" w:cs="Verdana"/>
      <w:color w:val="000000"/>
      <w:sz w:val="21"/>
      <w:szCs w:val="21"/>
      <w:u w:val="none"/>
    </w:rPr>
  </w:style>
  <w:style w:type="character" w:styleId="17">
    <w:name w:val="Emphasis"/>
    <w:basedOn w:val="14"/>
    <w:autoRedefine/>
    <w:qFormat/>
    <w:uiPriority w:val="0"/>
  </w:style>
  <w:style w:type="character" w:styleId="18">
    <w:name w:val="HTML Definition"/>
    <w:basedOn w:val="14"/>
    <w:autoRedefine/>
    <w:qFormat/>
    <w:uiPriority w:val="0"/>
  </w:style>
  <w:style w:type="character" w:styleId="19">
    <w:name w:val="HTML Variable"/>
    <w:basedOn w:val="14"/>
    <w:autoRedefine/>
    <w:qFormat/>
    <w:uiPriority w:val="0"/>
  </w:style>
  <w:style w:type="character" w:styleId="20">
    <w:name w:val="Hyperlink"/>
    <w:basedOn w:val="14"/>
    <w:autoRedefine/>
    <w:qFormat/>
    <w:uiPriority w:val="0"/>
    <w:rPr>
      <w:rFonts w:hint="default" w:ascii="Verdana" w:hAnsi="Verdana" w:cs="Verdana"/>
      <w:color w:val="000000"/>
      <w:sz w:val="21"/>
      <w:szCs w:val="21"/>
      <w:u w:val="none"/>
    </w:rPr>
  </w:style>
  <w:style w:type="character" w:styleId="21">
    <w:name w:val="HTML Code"/>
    <w:basedOn w:val="14"/>
    <w:autoRedefine/>
    <w:qFormat/>
    <w:uiPriority w:val="0"/>
    <w:rPr>
      <w:rFonts w:ascii="Courier New" w:hAnsi="Courier New"/>
      <w:sz w:val="20"/>
    </w:rPr>
  </w:style>
  <w:style w:type="character" w:styleId="22">
    <w:name w:val="HTML Cite"/>
    <w:basedOn w:val="14"/>
    <w:autoRedefine/>
    <w:qFormat/>
    <w:uiPriority w:val="0"/>
  </w:style>
  <w:style w:type="character" w:customStyle="1" w:styleId="23">
    <w:name w:val="x-tab-strip-text"/>
    <w:basedOn w:val="14"/>
    <w:autoRedefine/>
    <w:qFormat/>
    <w:uiPriority w:val="0"/>
  </w:style>
  <w:style w:type="character" w:customStyle="1" w:styleId="24">
    <w:name w:val="x-tab-strip-text1"/>
    <w:basedOn w:val="14"/>
    <w:autoRedefine/>
    <w:qFormat/>
    <w:uiPriority w:val="0"/>
  </w:style>
  <w:style w:type="character" w:customStyle="1" w:styleId="25">
    <w:name w:val="x-tab-strip-text2"/>
    <w:basedOn w:val="14"/>
    <w:autoRedefine/>
    <w:qFormat/>
    <w:uiPriority w:val="0"/>
  </w:style>
  <w:style w:type="character" w:customStyle="1" w:styleId="26">
    <w:name w:val="x-tab-strip-text3"/>
    <w:basedOn w:val="14"/>
    <w:autoRedefine/>
    <w:qFormat/>
    <w:uiPriority w:val="0"/>
    <w:rPr>
      <w:b/>
      <w:bCs/>
      <w:color w:val="15428B"/>
    </w:rPr>
  </w:style>
  <w:style w:type="character" w:customStyle="1" w:styleId="27">
    <w:name w:val="x-tab-strip-text4"/>
    <w:basedOn w:val="14"/>
    <w:autoRedefine/>
    <w:qFormat/>
    <w:uiPriority w:val="0"/>
    <w:rPr>
      <w:rFonts w:ascii="Tahoma" w:hAnsi="Tahoma" w:eastAsia="Tahoma" w:cs="Tahoma"/>
      <w:color w:val="416AA3"/>
      <w:sz w:val="21"/>
      <w:szCs w:val="21"/>
    </w:rPr>
  </w:style>
  <w:style w:type="character" w:customStyle="1" w:styleId="28">
    <w:name w:val="x-tab-strip-text5"/>
    <w:basedOn w:val="14"/>
    <w:autoRedefine/>
    <w:qFormat/>
    <w:uiPriority w:val="0"/>
  </w:style>
  <w:style w:type="character" w:customStyle="1" w:styleId="29">
    <w:name w:val="x-tab-strip-text6"/>
    <w:basedOn w:val="14"/>
    <w:autoRedefine/>
    <w:qFormat/>
    <w:uiPriority w:val="0"/>
    <w:rPr>
      <w:color w:val="15428B"/>
    </w:rPr>
  </w:style>
  <w:style w:type="character" w:customStyle="1" w:styleId="30">
    <w:name w:val="x-tab-strip-text7"/>
    <w:basedOn w:val="14"/>
    <w:autoRedefine/>
    <w:qFormat/>
    <w:uiPriority w:val="0"/>
    <w:rPr>
      <w:b/>
      <w:bCs/>
      <w:color w:val="15428B"/>
    </w:rPr>
  </w:style>
  <w:style w:type="character" w:customStyle="1" w:styleId="31">
    <w:name w:val="x-tab-strip-text8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2665</Words>
  <Characters>2797</Characters>
  <Lines>0</Lines>
  <Paragraphs>0</Paragraphs>
  <TotalTime>0</TotalTime>
  <ScaleCrop>false</ScaleCrop>
  <LinksUpToDate>false</LinksUpToDate>
  <CharactersWithSpaces>2801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2024-02-20T03:21:00Z</dcterms:created>
  <dc:creator>纳兰</dc:creator>
  <cp:lastModifiedBy>#娇娇#</cp:lastModifiedBy>
  <cp:lastPrinted>2024-03-01T03:27:00Z</cp:lastPrinted>
  <dcterms:modified xsi:type="dcterms:W3CDTF">2024-10-08T02:24:38Z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9115D3B5F66341719DA9093F42D48E46_13</vt:lpwstr>
  </property>
</Properties>
</file>