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济南市机关医院引进知名高校急需优秀人才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</w:p>
    <w:tbl>
      <w:tblPr>
        <w:tblStyle w:val="2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0"/>
        <w:gridCol w:w="1095"/>
        <w:gridCol w:w="871"/>
        <w:gridCol w:w="1104"/>
        <w:gridCol w:w="2159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各类证书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获得情况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color w:va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Style w:val="4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color w:val="auto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承诺人：  </w:t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color w:val="auto"/>
                <w:lang w:val="en-US" w:eastAsia="zh-CN" w:bidi="ar"/>
              </w:rPr>
              <w:t xml:space="preserve">                                                      年     月    日</w:t>
            </w:r>
          </w:p>
        </w:tc>
      </w:tr>
    </w:tbl>
    <w:p/>
    <w:p/>
    <w:sectPr>
      <w:pgSz w:w="11906" w:h="16838"/>
      <w:pgMar w:top="1440" w:right="1633" w:bottom="1440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DU3YjAwNzU5M2Q1OWMxN2RjNDAzZTQ0MDRjZmIifQ=="/>
    <w:docVar w:name="KSO_WPS_MARK_KEY" w:val="12547ed8-8a13-4289-b383-908be040a5a1"/>
  </w:docVars>
  <w:rsids>
    <w:rsidRoot w:val="00000000"/>
    <w:rsid w:val="128C2830"/>
    <w:rsid w:val="2A2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2024-10-14T07:19:42Z</dcterms:created>
  <dc:creator>Lenovo</dc:creator>
  <cp:lastModifiedBy>怿</cp:lastModifiedBy>
  <dcterms:modified xsi:type="dcterms:W3CDTF">2024-10-14T07:21:44Z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DA594CB507A1443EAF36D9B0EFA193FD</vt:lpwstr>
  </property>
</Properties>
</file>