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北京师范大学万宁实验学校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2024年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公开考核招聘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专业心理咨询师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报名登记表</w:t>
      </w:r>
    </w:p>
    <w:tbl>
      <w:tblPr>
        <w:tblStyle w:val="16"/>
        <w:tblpPr w:leftFromText="180" w:rightFromText="180" w:vertAnchor="text" w:horzAnchor="margin" w:tblpX="-4" w:tblpY="3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39"/>
        <w:gridCol w:w="156"/>
        <w:gridCol w:w="577"/>
        <w:gridCol w:w="333"/>
        <w:gridCol w:w="409"/>
        <w:gridCol w:w="327"/>
        <w:gridCol w:w="417"/>
        <w:gridCol w:w="88"/>
        <w:gridCol w:w="961"/>
        <w:gridCol w:w="757"/>
        <w:gridCol w:w="295"/>
        <w:gridCol w:w="67"/>
        <w:gridCol w:w="613"/>
        <w:gridCol w:w="475"/>
        <w:gridCol w:w="444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3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96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3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7058" w:type="dxa"/>
            <w:gridSpan w:val="15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4117" w:type="dxa"/>
            <w:gridSpan w:val="9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毕业证书号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教龄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任教学段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任教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学科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专业技术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941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现任职务</w:t>
            </w:r>
          </w:p>
        </w:tc>
        <w:tc>
          <w:tcPr>
            <w:tcW w:w="3347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职称类别</w:t>
            </w:r>
          </w:p>
        </w:tc>
        <w:tc>
          <w:tcPr>
            <w:tcW w:w="2941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普通话等级证书</w:t>
            </w:r>
          </w:p>
        </w:tc>
        <w:tc>
          <w:tcPr>
            <w:tcW w:w="3347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资格证书类别</w:t>
            </w:r>
          </w:p>
        </w:tc>
        <w:tc>
          <w:tcPr>
            <w:tcW w:w="2941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户籍</w:t>
            </w:r>
          </w:p>
        </w:tc>
        <w:tc>
          <w:tcPr>
            <w:tcW w:w="3347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8511" w:type="dxa"/>
            <w:gridSpan w:val="16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紧急联系人手机</w:t>
            </w:r>
          </w:p>
        </w:tc>
        <w:tc>
          <w:tcPr>
            <w:tcW w:w="2101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家庭成员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基本情况</w:t>
            </w:r>
          </w:p>
        </w:tc>
        <w:tc>
          <w:tcPr>
            <w:tcW w:w="8511" w:type="dxa"/>
            <w:gridSpan w:val="16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个人学习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工作简历</w:t>
            </w:r>
          </w:p>
        </w:tc>
        <w:tc>
          <w:tcPr>
            <w:tcW w:w="8511" w:type="dxa"/>
            <w:gridSpan w:val="1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主要工作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业绩和获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奖情况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（本项可另加附页，但不得超过1500字）</w:t>
            </w:r>
          </w:p>
        </w:tc>
        <w:tc>
          <w:tcPr>
            <w:tcW w:w="8511" w:type="dxa"/>
            <w:gridSpan w:val="1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资格审查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511" w:type="dxa"/>
            <w:gridSpan w:val="16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（签章）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36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应聘承诺</w:t>
            </w:r>
          </w:p>
        </w:tc>
        <w:tc>
          <w:tcPr>
            <w:tcW w:w="8511" w:type="dxa"/>
            <w:gridSpan w:val="16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以上所填内容属实，若有虚假，所聘单位有权解除聘用合同。</w:t>
            </w:r>
          </w:p>
          <w:p>
            <w:pPr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应聘者签名：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2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备注：</w:t>
      </w:r>
      <w:r>
        <w:rPr>
          <w:rFonts w:hint="eastAsia" w:ascii="宋体" w:hAnsi="宋体" w:eastAsia="宋体" w:cs="宋体"/>
          <w:sz w:val="21"/>
          <w:szCs w:val="21"/>
        </w:rPr>
        <w:t>此表一式二份。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7" w:right="1418" w:bottom="1213" w:left="1474" w:header="851" w:footer="144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5123815</wp:posOffset>
              </wp:positionH>
              <wp:positionV relativeFrom="paragraph">
                <wp:posOffset>457200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45pt;margin-top:36pt;height:144pt;width:144pt;mso-position-horizontal-relative:margin;mso-wrap-style:none;z-index:251658240;mso-width-relative:page;mso-height-relative:page;" filled="f" stroked="f" coordsize="21600,21600" o:gfxdata="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7SKDENgAAAALAQAADwAA&#10;AAAAAAABACAAAAAiAAAAZHJzL2Rvd25yZXYueG1sUEsBAhQAFAAAAAgAh07iQPPN9jnBAgAA1gUA&#10;AA4AAAAAAAAAAQAgAAAAJwEAAGRycy9lMm9Eb2MueG1sUEsFBgAAAAAGAAYAWQEAAFo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mZmNjc1Zjk4ZDk5ZGM3M2U2ZmNmMjQxNThmMDUifQ=="/>
  </w:docVars>
  <w:rsids>
    <w:rsidRoot w:val="00000000"/>
    <w:rsid w:val="0E083FB0"/>
    <w:rsid w:val="2B470793"/>
    <w:rsid w:val="40E533D7"/>
    <w:rsid w:val="4BC76497"/>
    <w:rsid w:val="67BC7002"/>
    <w:rsid w:val="73C62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7">
    <w:name w:val="Default Paragraph Font"/>
    <w:link w:val="18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ascii="仿宋_GB2312" w:hAnsi="宋体" w:eastAsia="仿宋_GB2312"/>
      <w:b/>
      <w:bCs/>
      <w:sz w:val="44"/>
    </w:rPr>
  </w:style>
  <w:style w:type="paragraph" w:styleId="5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ody Text Indent 2"/>
    <w:basedOn w:val="1"/>
    <w:qFormat/>
    <w:uiPriority w:val="0"/>
    <w:pPr>
      <w:spacing w:line="600" w:lineRule="exact"/>
      <w:ind w:firstLine="600"/>
    </w:pPr>
    <w:rPr>
      <w:rFonts w:ascii="仿宋_GB2312" w:eastAsia="仿宋_GB2312"/>
      <w:sz w:val="32"/>
    </w:r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footnote text"/>
    <w:basedOn w:val="1"/>
    <w:unhideWhenUsed/>
    <w:qFormat/>
    <w:uiPriority w:val="99"/>
    <w:pPr>
      <w:jc w:val="left"/>
    </w:pPr>
  </w:style>
  <w:style w:type="paragraph" w:styleId="12">
    <w:name w:val="Body Text Indent 3"/>
    <w:basedOn w:val="1"/>
    <w:uiPriority w:val="0"/>
    <w:pPr>
      <w:ind w:left="560" w:hanging="560" w:hangingChars="200"/>
    </w:pPr>
    <w:rPr>
      <w:rFonts w:ascii="宋体"/>
      <w:sz w:val="28"/>
    </w:rPr>
  </w:style>
  <w:style w:type="paragraph" w:styleId="13">
    <w:name w:val="Body Text 2"/>
    <w:basedOn w:val="1"/>
    <w:qFormat/>
    <w:uiPriority w:val="0"/>
    <w:pPr>
      <w:spacing w:line="600" w:lineRule="exact"/>
    </w:pPr>
    <w:rPr>
      <w:rFonts w:ascii="仿宋_GB2312" w:eastAsia="仿宋_GB2312"/>
      <w:sz w:val="32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Title"/>
    <w:basedOn w:val="1"/>
    <w:uiPriority w:val="0"/>
    <w:pPr>
      <w:widowControl/>
      <w:jc w:val="center"/>
    </w:pPr>
    <w:rPr>
      <w:b/>
      <w:bCs/>
      <w:kern w:val="0"/>
      <w:sz w:val="24"/>
      <w:lang w:eastAsia="en-US"/>
    </w:rPr>
  </w:style>
  <w:style w:type="paragraph" w:customStyle="1" w:styleId="18">
    <w:name w:val=" Char Char Char"/>
    <w:basedOn w:val="1"/>
    <w:link w:val="17"/>
    <w:qFormat/>
    <w:uiPriority w:val="0"/>
  </w:style>
  <w:style w:type="character" w:styleId="19">
    <w:name w:val="Strong"/>
    <w:basedOn w:val="17"/>
    <w:qFormat/>
    <w:uiPriority w:val="0"/>
    <w:rPr>
      <w:b/>
      <w:bCs/>
    </w:rPr>
  </w:style>
  <w:style w:type="character" w:styleId="20">
    <w:name w:val="page number"/>
    <w:basedOn w:val="17"/>
    <w:link w:val="1"/>
    <w:uiPriority w:val="0"/>
  </w:style>
  <w:style w:type="character" w:styleId="21">
    <w:name w:val="FollowedHyperlink"/>
    <w:basedOn w:val="17"/>
    <w:link w:val="1"/>
    <w:uiPriority w:val="0"/>
    <w:rPr>
      <w:color w:val="800080"/>
      <w:u w:val="single"/>
    </w:rPr>
  </w:style>
  <w:style w:type="character" w:styleId="22">
    <w:name w:val="Hyperlink"/>
    <w:basedOn w:val="17"/>
    <w:link w:val="1"/>
    <w:qFormat/>
    <w:uiPriority w:val="0"/>
    <w:rPr>
      <w:color w:val="0000FF"/>
      <w:u w:val="single"/>
    </w:rPr>
  </w:style>
  <w:style w:type="paragraph" w:customStyle="1" w:styleId="23">
    <w:name w:val=" Char Char Char Char Char Char Char Char Char Char"/>
    <w:basedOn w:val="1"/>
    <w:qFormat/>
    <w:uiPriority w:val="0"/>
    <w:pPr>
      <w:tabs>
        <w:tab w:val="left" w:pos="360"/>
      </w:tabs>
    </w:pPr>
  </w:style>
  <w:style w:type="paragraph" w:customStyle="1" w:styleId="24">
    <w:name w:val="正文 New New New New New New New New New New"/>
    <w:next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标题 New"/>
    <w:basedOn w:val="26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26">
    <w:name w:val="正文 New"/>
    <w:next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 Char Char Char Char Char Char1 Char"/>
    <w:basedOn w:val="1"/>
    <w:qFormat/>
    <w:uiPriority w:val="0"/>
  </w:style>
  <w:style w:type="paragraph" w:customStyle="1" w:styleId="28">
    <w:name w:val="正文1 Char Char Char"/>
    <w:basedOn w:val="1"/>
    <w:uiPriority w:val="0"/>
    <w:pPr>
      <w:spacing w:line="360" w:lineRule="auto"/>
      <w:ind w:firstLine="200" w:firstLineChars="200"/>
    </w:pPr>
  </w:style>
  <w:style w:type="paragraph" w:customStyle="1" w:styleId="2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页脚 New New New New New New New New New"/>
    <w:basedOn w:val="29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31">
    <w:name w:val="正文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Char Char Char Char"/>
    <w:basedOn w:val="1"/>
    <w:qFormat/>
    <w:uiPriority w:val="0"/>
    <w:pPr>
      <w:spacing w:line="360" w:lineRule="atLeast"/>
    </w:pPr>
  </w:style>
  <w:style w:type="paragraph" w:customStyle="1" w:styleId="33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34">
    <w:name w:val=" Char"/>
    <w:basedOn w:val="1"/>
    <w:uiPriority w:val="0"/>
    <w:pPr>
      <w:widowControl/>
      <w:spacing w:after="160" w:line="240" w:lineRule="exact"/>
      <w:jc w:val="left"/>
    </w:pPr>
  </w:style>
  <w:style w:type="character" w:customStyle="1" w:styleId="35">
    <w:name w:val="font91"/>
    <w:basedOn w:val="17"/>
    <w:link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</Words>
  <Characters>231</Characters>
  <Lines>0</Lines>
  <Paragraphs>0</Paragraphs>
  <TotalTime>1</TotalTime>
  <ScaleCrop>false</ScaleCrop>
  <LinksUpToDate>false</LinksUpToDate>
  <CharactersWithSpaces>356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2024-06-07T22:39:00Z</dcterms:created>
  <dc:creator>Administrator.BF-20230522HKJG</dc:creator>
  <cp:lastModifiedBy>lulu陈</cp:lastModifiedBy>
  <dcterms:modified xsi:type="dcterms:W3CDTF">2024-10-09T09:55:24Z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0007675BA12F5AE261AB6266A44B85E7_33</vt:lpwstr>
  </property>
  <property fmtid="{D5CDD505-2E9C-101B-9397-08002B2CF9AE}" pid="3" name="KSOProductBuildVer">
    <vt:lpwstr>2052-11.8.2.8875</vt:lpwstr>
  </property>
</Properties>
</file>