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47833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578" w:lineRule="exact"/>
        <w:jc w:val="both"/>
        <w:textAlignment w:val="auto"/>
        <w:rPr>
          <w:rFonts w:hint="eastAsia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附件2：</w:t>
      </w:r>
    </w:p>
    <w:p w14:paraId="68521D44">
      <w:pPr>
        <w:pStyle w:val="4"/>
        <w:widowControl/>
        <w:spacing w:beforeAutospacing="0" w:afterAutospacing="0" w:line="360" w:lineRule="auto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color w:val="auto"/>
          <w:kern w:val="2"/>
          <w:sz w:val="44"/>
          <w:szCs w:val="44"/>
          <w:lang w:val="en-US" w:eastAsia="zh-CN" w:bidi="ar-SA"/>
        </w:rPr>
        <w:t>诚信应聘承诺书</w:t>
      </w:r>
    </w:p>
    <w:bookmarkEnd w:id="0"/>
    <w:p w14:paraId="68E969B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</w:pPr>
    </w:p>
    <w:p w14:paraId="7B2484D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>本人已仔细阅读《</w:t>
      </w: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  <w:lang w:val="en-US" w:eastAsia="zh-CN"/>
        </w:rPr>
        <w:t>南充临江东方发展实业集团有限公司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</w:rPr>
        <w:t>202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市场化选聘职业经理人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</w:rPr>
        <w:t>公告》《诚信应聘承诺书》，知悉本次报考条件、程序及要求，现郑重承诺：</w:t>
      </w:r>
    </w:p>
    <w:p w14:paraId="77E2C0B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</w:rPr>
        <w:t>一、自觉遵守有关规定及《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南充临江东方发展实业集团有限公司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</w:rPr>
        <w:t>202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4</w:t>
      </w: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市场化选聘职业经理人</w:t>
      </w: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>公告》的各项要求。</w:t>
      </w:r>
    </w:p>
    <w:p w14:paraId="6DA7064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>二、清楚理解并完全符合本次招聘对象的条件要求，如后期提供学历、学位资料或相关认证资料不符合要求，自愿放弃此次公开招聘的录取资格。</w:t>
      </w:r>
    </w:p>
    <w:p w14:paraId="70330C8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>三、诚信报名，如实填写注册和报名信息，不虚报、瞒报，不骗取考试资格，不恶意注册报名信息，不干扰正常的报名秩序，准确、慎重报考符合条件的职位，并对自己的报名负责。</w:t>
      </w:r>
    </w:p>
    <w:p w14:paraId="35F9BA7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  <w:lang w:val="en-US" w:eastAsia="zh-CN"/>
        </w:rPr>
        <w:t>四</w:t>
      </w: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>、诚信考试，遵守考试纪律，服从考试安排，不舞弊或协助他人舞弊；考后不散布、不传播考试试题；在考察环节不瞒报、不弄虚作假；在体检过程中不隐瞒既往病史，不串通工作人员作弊或者请他人顶替体检，不交换、替换化验样本。</w:t>
      </w:r>
    </w:p>
    <w:p w14:paraId="0AFAFBC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  <w:lang w:val="en-US" w:eastAsia="zh-CN"/>
        </w:rPr>
        <w:t>五</w:t>
      </w: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>、对违反以上承诺所造成的后果，本人自愿承担相应责任，愿意接受取消聘用资格或解除劳动关系的处理。</w:t>
      </w:r>
    </w:p>
    <w:p w14:paraId="4879D20B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 xml:space="preserve">     </w:t>
      </w:r>
    </w:p>
    <w:p w14:paraId="37AB83E8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 xml:space="preserve">                    </w:t>
      </w:r>
    </w:p>
    <w:p w14:paraId="46E8A44D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 xml:space="preserve">      </w:t>
      </w:r>
      <w:r>
        <w:rPr>
          <w:rFonts w:hint="eastAsia" w:ascii="方正仿宋简体" w:hAnsi="方正仿宋简体" w:eastAsia="方正仿宋简体" w:cs="方正仿宋简体"/>
          <w:b/>
          <w:bCs/>
          <w:color w:val="auto"/>
          <w:kern w:val="2"/>
          <w:sz w:val="32"/>
          <w:szCs w:val="32"/>
          <w:lang w:val="en-US" w:eastAsia="zh-CN" w:bidi="ar-SA"/>
        </w:rPr>
        <w:t xml:space="preserve">         本人签名：</w:t>
      </w:r>
    </w:p>
    <w:p w14:paraId="20872F6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  <w:lang w:val="en-US" w:eastAsia="zh-CN"/>
        </w:rPr>
        <w:t xml:space="preserve">                              年   月   日</w:t>
      </w:r>
      <w:r>
        <w:rPr>
          <w:rFonts w:hint="eastAsia" w:ascii="方正仿宋简体" w:hAnsi="方正仿宋简体" w:eastAsia="方正仿宋简体" w:cs="方正仿宋简体"/>
          <w:b/>
          <w:bCs/>
          <w:color w:val="auto"/>
          <w:sz w:val="32"/>
          <w:szCs w:val="32"/>
        </w:rPr>
        <w:t xml:space="preserve"> </w:t>
      </w:r>
    </w:p>
    <w:sectPr>
      <w:footerReference r:id="rId3" w:type="default"/>
      <w:footerReference r:id="rId4" w:type="even"/>
      <w:pgSz w:w="11906" w:h="16838"/>
      <w:pgMar w:top="2098" w:right="1531" w:bottom="1985" w:left="1531" w:header="851" w:footer="1588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8876287B-2168-4CFD-842C-5E789D382977}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E8DFC757-72E9-4ED2-B1F3-4FD0DE191DDE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C79CDFFA-2174-4707-9D48-03E13127FCE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3CE783">
    <w:pPr>
      <w:pStyle w:val="3"/>
      <w:framePr w:wrap="around" w:vAnchor="text" w:hAnchor="margin" w:xAlign="outside" w:y="1"/>
      <w:tabs>
        <w:tab w:val="left" w:pos="1134"/>
        <w:tab w:val="left" w:pos="1276"/>
        <w:tab w:val="left" w:pos="1418"/>
      </w:tabs>
      <w:rPr>
        <w:rStyle w:val="7"/>
        <w:rFonts w:ascii="Times New Roman" w:hAnsi="Times New Roman"/>
        <w:sz w:val="28"/>
        <w:szCs w:val="28"/>
      </w:rPr>
    </w:pPr>
    <w:r>
      <w:rPr>
        <w:rStyle w:val="7"/>
        <w:rFonts w:hint="eastAsia" w:ascii="Times New Roman" w:hAnsi="Times New Roman"/>
        <w:color w:val="FFFFFF"/>
        <w:sz w:val="32"/>
        <w:szCs w:val="24"/>
      </w:rPr>
      <w:t>—</w:t>
    </w:r>
    <w:r>
      <w:rPr>
        <w:rStyle w:val="7"/>
        <w:rFonts w:hint="eastAsia" w:ascii="Times New Roman" w:hAnsi="Times New Roman"/>
        <w:sz w:val="24"/>
        <w:szCs w:val="24"/>
      </w:rPr>
      <w:t>—</w:t>
    </w:r>
    <w:r>
      <w:rPr>
        <w:rStyle w:val="7"/>
        <w:rFonts w:hint="eastAsia" w:ascii="Times New Roman" w:hAnsi="Times New Roman"/>
        <w:color w:val="FFFFFF"/>
        <w:sz w:val="10"/>
        <w:szCs w:val="8"/>
      </w:rPr>
      <w:t>—</w:t>
    </w:r>
    <w:r>
      <w:rPr>
        <w:rStyle w:val="7"/>
        <w:rFonts w:ascii="Times New Roman" w:hAnsi="Times New Roman"/>
        <w:sz w:val="28"/>
        <w:szCs w:val="28"/>
      </w:rPr>
      <w:fldChar w:fldCharType="begin"/>
    </w:r>
    <w:r>
      <w:rPr>
        <w:rStyle w:val="7"/>
        <w:rFonts w:ascii="Times New Roman" w:hAnsi="Times New Roman"/>
        <w:sz w:val="28"/>
        <w:szCs w:val="28"/>
      </w:rPr>
      <w:instrText xml:space="preserve">PAGE  </w:instrText>
    </w:r>
    <w:r>
      <w:rPr>
        <w:rStyle w:val="7"/>
        <w:rFonts w:ascii="Times New Roman" w:hAnsi="Times New Roman"/>
        <w:sz w:val="28"/>
        <w:szCs w:val="28"/>
      </w:rPr>
      <w:fldChar w:fldCharType="separate"/>
    </w:r>
    <w:r>
      <w:rPr>
        <w:rStyle w:val="7"/>
        <w:rFonts w:ascii="Times New Roman" w:hAnsi="Times New Roman"/>
        <w:sz w:val="28"/>
        <w:szCs w:val="28"/>
      </w:rPr>
      <w:t>1</w:t>
    </w:r>
    <w:r>
      <w:rPr>
        <w:rStyle w:val="7"/>
        <w:rFonts w:ascii="Times New Roman" w:hAnsi="Times New Roman"/>
        <w:sz w:val="28"/>
        <w:szCs w:val="28"/>
      </w:rPr>
      <w:fldChar w:fldCharType="end"/>
    </w:r>
    <w:r>
      <w:rPr>
        <w:rStyle w:val="7"/>
        <w:rFonts w:hint="eastAsia" w:ascii="Times New Roman" w:hAnsi="Times New Roman"/>
        <w:color w:val="FFFFFF"/>
        <w:sz w:val="10"/>
        <w:szCs w:val="8"/>
      </w:rPr>
      <w:t>—</w:t>
    </w:r>
    <w:r>
      <w:rPr>
        <w:rStyle w:val="7"/>
        <w:rFonts w:hint="eastAsia" w:ascii="Times New Roman" w:hAnsi="Times New Roman"/>
        <w:sz w:val="24"/>
        <w:szCs w:val="28"/>
      </w:rPr>
      <w:t>—</w:t>
    </w:r>
    <w:r>
      <w:rPr>
        <w:rStyle w:val="7"/>
        <w:rFonts w:hint="eastAsia" w:ascii="Times New Roman" w:hAnsi="Times New Roman"/>
        <w:color w:val="FFFFFF"/>
        <w:sz w:val="32"/>
        <w:szCs w:val="28"/>
      </w:rPr>
      <w:t>—</w:t>
    </w:r>
  </w:p>
  <w:p w14:paraId="135788B4"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9D3A59">
    <w:pPr>
      <w:pStyle w:val="3"/>
      <w:framePr w:wrap="around" w:vAnchor="text" w:hAnchor="margin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 w14:paraId="3C4F099E"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5YzkyYzhjZTljYjJlY2M3OWM3MDgyNjY1NWEwMDQifQ=="/>
  </w:docVars>
  <w:rsids>
    <w:rsidRoot w:val="4097060C"/>
    <w:rsid w:val="40970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Verdana" w:hAnsi="Verdana" w:cs="Verdana"/>
      <w:sz w:val="24"/>
    </w:r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page number"/>
    <w:basedOn w:val="6"/>
    <w:semiHidden/>
    <w:unhideWhenUsed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2024-10-30T01:06:00Z</dcterms:created>
  <dc:creator>兮</dc:creator>
  <cp:lastModifiedBy>兮</cp:lastModifiedBy>
  <dcterms:modified xsi:type="dcterms:W3CDTF">2024-10-30T01:06:39Z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D3780A5E30634C8586F81AD8AB89AC67_11</vt:lpwstr>
  </property>
</Properties>
</file>