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rPr>
      </w:pPr>
      <w:r>
        <w:rPr>
          <w:rFonts w:hint="eastAsia" w:ascii="宋体" w:hAnsi="宋体"/>
          <w:b/>
          <w:sz w:val="36"/>
        </w:rPr>
        <w:t>常州市消防</w:t>
      </w:r>
      <w:r>
        <w:rPr>
          <w:rFonts w:hint="eastAsia" w:ascii="宋体" w:hAnsi="宋体"/>
          <w:b/>
          <w:sz w:val="36"/>
          <w:lang w:eastAsia="zh-CN"/>
        </w:rPr>
        <w:t>救援</w:t>
      </w:r>
      <w:r>
        <w:rPr>
          <w:rFonts w:hint="eastAsia" w:ascii="宋体" w:hAnsi="宋体"/>
          <w:b/>
          <w:sz w:val="36"/>
        </w:rPr>
        <w:t>支队</w:t>
      </w:r>
      <w:r>
        <w:rPr>
          <w:rFonts w:hint="eastAsia" w:ascii="宋体" w:hAnsi="宋体"/>
          <w:b/>
          <w:sz w:val="36"/>
          <w:lang w:val="en-US" w:eastAsia="zh-CN"/>
        </w:rPr>
        <w:t>政府专职</w:t>
      </w:r>
      <w:r>
        <w:rPr>
          <w:rFonts w:hint="eastAsia" w:ascii="宋体" w:hAnsi="宋体"/>
          <w:b/>
          <w:sz w:val="36"/>
        </w:rPr>
        <w:t>消防员</w:t>
      </w:r>
      <w:r>
        <w:rPr>
          <w:rFonts w:hint="eastAsia" w:ascii="宋体" w:hAnsi="宋体"/>
          <w:b/>
          <w:sz w:val="36"/>
          <w:lang w:eastAsia="zh-CN"/>
        </w:rPr>
        <w:t>招聘</w:t>
      </w:r>
      <w:r>
        <w:rPr>
          <w:rFonts w:hint="eastAsia" w:ascii="宋体" w:hAnsi="宋体"/>
          <w:b/>
          <w:sz w:val="36"/>
          <w:lang w:val="en-US" w:eastAsia="zh-CN"/>
        </w:rPr>
        <w:t>报名</w:t>
      </w:r>
      <w:r>
        <w:rPr>
          <w:rFonts w:hint="eastAsia" w:ascii="宋体" w:hAnsi="宋体"/>
          <w:b/>
          <w:sz w:val="36"/>
        </w:rPr>
        <w:t>表</w:t>
      </w:r>
    </w:p>
    <w:tbl>
      <w:tblPr>
        <w:tblStyle w:val="4"/>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989"/>
        <w:gridCol w:w="804"/>
        <w:gridCol w:w="1481"/>
        <w:gridCol w:w="490"/>
        <w:gridCol w:w="79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0"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姓    名</w:t>
            </w:r>
          </w:p>
        </w:tc>
        <w:tc>
          <w:tcPr>
            <w:tcW w:w="1793" w:type="dxa"/>
            <w:gridSpan w:val="2"/>
            <w:noWrap w:val="0"/>
            <w:vAlign w:val="center"/>
          </w:tcPr>
          <w:p>
            <w:pPr>
              <w:jc w:val="center"/>
              <w:rPr>
                <w:rFonts w:hint="default" w:ascii="仿宋_GB2312" w:hAnsi="华文仿宋" w:eastAsia="仿宋_GB2312"/>
                <w:sz w:val="24"/>
                <w:szCs w:val="24"/>
                <w:lang w:val="en-US" w:eastAsia="zh-CN"/>
              </w:rPr>
            </w:pPr>
          </w:p>
        </w:tc>
        <w:tc>
          <w:tcPr>
            <w:tcW w:w="1481"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性    别</w:t>
            </w:r>
          </w:p>
        </w:tc>
        <w:tc>
          <w:tcPr>
            <w:tcW w:w="1285" w:type="dxa"/>
            <w:gridSpan w:val="2"/>
            <w:noWrap w:val="0"/>
            <w:vAlign w:val="center"/>
          </w:tcPr>
          <w:p>
            <w:pPr>
              <w:jc w:val="center"/>
              <w:rPr>
                <w:rFonts w:hint="eastAsia" w:ascii="仿宋_GB2312" w:hAnsi="华文仿宋" w:eastAsia="仿宋_GB2312"/>
                <w:sz w:val="24"/>
                <w:szCs w:val="24"/>
                <w:lang w:val="en-US" w:eastAsia="zh-CN"/>
              </w:rPr>
            </w:pPr>
          </w:p>
        </w:tc>
        <w:tc>
          <w:tcPr>
            <w:tcW w:w="1943" w:type="dxa"/>
            <w:vMerge w:val="restart"/>
            <w:noWrap w:val="0"/>
            <w:vAlign w:val="center"/>
          </w:tcPr>
          <w:p>
            <w:pPr>
              <w:jc w:val="center"/>
              <w:rPr>
                <w:rFonts w:hint="eastAsia" w:ascii="仿宋_GB2312" w:hAnsi="华文仿宋"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2020"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出生年月</w:t>
            </w:r>
          </w:p>
        </w:tc>
        <w:tc>
          <w:tcPr>
            <w:tcW w:w="1793" w:type="dxa"/>
            <w:gridSpan w:val="2"/>
            <w:noWrap w:val="0"/>
            <w:vAlign w:val="center"/>
          </w:tcPr>
          <w:p>
            <w:pPr>
              <w:jc w:val="center"/>
              <w:rPr>
                <w:rFonts w:hint="default" w:ascii="仿宋_GB2312" w:hAnsi="华文仿宋" w:eastAsia="仿宋_GB2312"/>
                <w:sz w:val="24"/>
                <w:szCs w:val="24"/>
                <w:lang w:val="en-US" w:eastAsia="zh-CN"/>
              </w:rPr>
            </w:pPr>
          </w:p>
        </w:tc>
        <w:tc>
          <w:tcPr>
            <w:tcW w:w="1481"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籍    贯</w:t>
            </w:r>
          </w:p>
        </w:tc>
        <w:tc>
          <w:tcPr>
            <w:tcW w:w="1285" w:type="dxa"/>
            <w:gridSpan w:val="2"/>
            <w:noWrap w:val="0"/>
            <w:vAlign w:val="center"/>
          </w:tcPr>
          <w:p>
            <w:pPr>
              <w:jc w:val="center"/>
              <w:rPr>
                <w:rFonts w:hint="default" w:ascii="仿宋_GB2312" w:hAnsi="华文仿宋" w:eastAsia="仿宋_GB2312"/>
                <w:sz w:val="24"/>
                <w:szCs w:val="24"/>
                <w:lang w:val="en-US" w:eastAsia="zh-CN"/>
              </w:rPr>
            </w:pPr>
          </w:p>
        </w:tc>
        <w:tc>
          <w:tcPr>
            <w:tcW w:w="1943" w:type="dxa"/>
            <w:vMerge w:val="continue"/>
            <w:noWrap w:val="0"/>
            <w:vAlign w:val="center"/>
          </w:tcPr>
          <w:p>
            <w:pPr>
              <w:jc w:val="center"/>
              <w:rPr>
                <w:rFonts w:hint="eastAsia" w:ascii="仿宋_GB2312" w:hAnsi="华文仿宋"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20"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毕业院校</w:t>
            </w:r>
          </w:p>
        </w:tc>
        <w:tc>
          <w:tcPr>
            <w:tcW w:w="4559" w:type="dxa"/>
            <w:gridSpan w:val="5"/>
            <w:noWrap w:val="0"/>
            <w:vAlign w:val="center"/>
          </w:tcPr>
          <w:p>
            <w:pPr>
              <w:jc w:val="center"/>
              <w:rPr>
                <w:rFonts w:hint="default" w:ascii="仿宋_GB2312" w:hAnsi="华文仿宋" w:eastAsia="仿宋_GB2312"/>
                <w:sz w:val="30"/>
                <w:lang w:val="en-US" w:eastAsia="zh-CN"/>
              </w:rPr>
            </w:pPr>
          </w:p>
        </w:tc>
        <w:tc>
          <w:tcPr>
            <w:tcW w:w="1943" w:type="dxa"/>
            <w:vMerge w:val="continue"/>
            <w:noWrap w:val="0"/>
            <w:vAlign w:val="center"/>
          </w:tcPr>
          <w:p>
            <w:pPr>
              <w:jc w:val="center"/>
              <w:rPr>
                <w:rFonts w:hint="eastAsia" w:ascii="仿宋_GB2312" w:hAnsi="华文仿宋"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2020"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专    业</w:t>
            </w:r>
          </w:p>
        </w:tc>
        <w:tc>
          <w:tcPr>
            <w:tcW w:w="1793" w:type="dxa"/>
            <w:gridSpan w:val="2"/>
            <w:noWrap w:val="0"/>
            <w:vAlign w:val="center"/>
          </w:tcPr>
          <w:p>
            <w:pPr>
              <w:jc w:val="center"/>
              <w:rPr>
                <w:rFonts w:hint="default" w:ascii="仿宋_GB2312" w:hAnsi="华文仿宋" w:eastAsia="仿宋_GB2312"/>
                <w:sz w:val="24"/>
                <w:szCs w:val="24"/>
                <w:lang w:val="en-US" w:eastAsia="zh-CN"/>
              </w:rPr>
            </w:pPr>
          </w:p>
        </w:tc>
        <w:tc>
          <w:tcPr>
            <w:tcW w:w="1481"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学</w:t>
            </w:r>
            <w:r>
              <w:rPr>
                <w:rFonts w:hint="eastAsia" w:ascii="仿宋_GB2312" w:hAnsi="华文仿宋" w:eastAsia="仿宋_GB2312"/>
                <w:sz w:val="30"/>
                <w:lang w:val="en-US" w:eastAsia="zh-CN"/>
              </w:rPr>
              <w:t xml:space="preserve">  </w:t>
            </w:r>
            <w:r>
              <w:rPr>
                <w:rFonts w:hint="eastAsia" w:ascii="仿宋_GB2312" w:hAnsi="华文仿宋" w:eastAsia="仿宋_GB2312"/>
                <w:sz w:val="30"/>
              </w:rPr>
              <w:t>历</w:t>
            </w:r>
          </w:p>
        </w:tc>
        <w:tc>
          <w:tcPr>
            <w:tcW w:w="1285" w:type="dxa"/>
            <w:gridSpan w:val="2"/>
            <w:noWrap w:val="0"/>
            <w:vAlign w:val="center"/>
          </w:tcPr>
          <w:p>
            <w:pPr>
              <w:jc w:val="center"/>
              <w:rPr>
                <w:rFonts w:hint="eastAsia" w:ascii="仿宋_GB2312" w:hAnsi="华文仿宋" w:eastAsia="仿宋_GB2312"/>
                <w:sz w:val="30"/>
                <w:lang w:val="en-US" w:eastAsia="zh-CN"/>
              </w:rPr>
            </w:pPr>
          </w:p>
        </w:tc>
        <w:tc>
          <w:tcPr>
            <w:tcW w:w="1943" w:type="dxa"/>
            <w:vMerge w:val="continue"/>
            <w:noWrap w:val="0"/>
            <w:vAlign w:val="center"/>
          </w:tcPr>
          <w:p>
            <w:pPr>
              <w:jc w:val="center"/>
              <w:rPr>
                <w:rFonts w:hint="eastAsia" w:ascii="仿宋_GB2312" w:hAnsi="华文仿宋"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020" w:type="dxa"/>
            <w:noWrap w:val="0"/>
            <w:vAlign w:val="center"/>
          </w:tcPr>
          <w:p>
            <w:pPr>
              <w:jc w:val="center"/>
              <w:rPr>
                <w:rFonts w:hint="eastAsia" w:ascii="仿宋_GB2312" w:hAnsi="华文仿宋" w:eastAsia="仿宋_GB2312"/>
                <w:sz w:val="30"/>
                <w:lang w:val="en-US" w:eastAsia="zh-CN"/>
              </w:rPr>
            </w:pPr>
            <w:r>
              <w:rPr>
                <w:rFonts w:hint="eastAsia" w:ascii="仿宋_GB2312" w:hAnsi="华文仿宋" w:eastAsia="仿宋_GB2312"/>
                <w:sz w:val="30"/>
              </w:rPr>
              <w:t>身份证号</w:t>
            </w:r>
            <w:r>
              <w:rPr>
                <w:rFonts w:hint="eastAsia" w:ascii="仿宋_GB2312" w:hAnsi="华文仿宋" w:eastAsia="仿宋_GB2312"/>
                <w:sz w:val="30"/>
                <w:lang w:val="en-US" w:eastAsia="zh-CN"/>
              </w:rPr>
              <w:t>码</w:t>
            </w:r>
          </w:p>
        </w:tc>
        <w:tc>
          <w:tcPr>
            <w:tcW w:w="6502" w:type="dxa"/>
            <w:gridSpan w:val="6"/>
            <w:noWrap w:val="0"/>
            <w:vAlign w:val="center"/>
          </w:tcPr>
          <w:p>
            <w:pPr>
              <w:jc w:val="center"/>
              <w:rPr>
                <w:rFonts w:hint="eastAsia" w:ascii="仿宋_GB2312" w:hAnsi="华文仿宋"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2020"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政治面貌</w:t>
            </w:r>
          </w:p>
        </w:tc>
        <w:tc>
          <w:tcPr>
            <w:tcW w:w="1793" w:type="dxa"/>
            <w:gridSpan w:val="2"/>
            <w:noWrap w:val="0"/>
            <w:vAlign w:val="center"/>
          </w:tcPr>
          <w:p>
            <w:pPr>
              <w:jc w:val="center"/>
              <w:rPr>
                <w:rFonts w:hint="eastAsia" w:ascii="仿宋_GB2312" w:hAnsi="华文仿宋" w:eastAsia="仿宋_GB2312"/>
                <w:sz w:val="24"/>
                <w:szCs w:val="24"/>
                <w:lang w:val="en-US" w:eastAsia="zh-CN"/>
              </w:rPr>
            </w:pPr>
          </w:p>
        </w:tc>
        <w:tc>
          <w:tcPr>
            <w:tcW w:w="1971" w:type="dxa"/>
            <w:gridSpan w:val="2"/>
            <w:noWrap w:val="0"/>
            <w:vAlign w:val="center"/>
          </w:tcPr>
          <w:p>
            <w:pPr>
              <w:jc w:val="center"/>
              <w:rPr>
                <w:rFonts w:hint="eastAsia" w:ascii="仿宋_GB2312" w:hAnsi="华文仿宋" w:eastAsia="仿宋_GB2312"/>
                <w:sz w:val="30"/>
              </w:rPr>
            </w:pPr>
            <w:r>
              <w:rPr>
                <w:rFonts w:hint="eastAsia" w:ascii="仿宋_GB2312" w:hAnsi="仿宋_GB2312" w:eastAsia="仿宋_GB2312"/>
                <w:spacing w:val="-20"/>
                <w:sz w:val="30"/>
              </w:rPr>
              <w:t>入党（团）年 月</w:t>
            </w:r>
          </w:p>
        </w:tc>
        <w:tc>
          <w:tcPr>
            <w:tcW w:w="2738" w:type="dxa"/>
            <w:gridSpan w:val="2"/>
            <w:noWrap w:val="0"/>
            <w:vAlign w:val="center"/>
          </w:tcPr>
          <w:p>
            <w:pPr>
              <w:jc w:val="center"/>
              <w:rPr>
                <w:rFonts w:hint="default" w:ascii="仿宋_GB2312" w:hAnsi="华文仿宋"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20" w:type="dxa"/>
            <w:noWrap w:val="0"/>
            <w:vAlign w:val="center"/>
          </w:tcPr>
          <w:p>
            <w:pPr>
              <w:jc w:val="center"/>
              <w:rPr>
                <w:rFonts w:hint="default" w:ascii="仿宋_GB2312" w:hAnsi="华文仿宋" w:eastAsia="仿宋_GB2312"/>
                <w:sz w:val="30"/>
                <w:lang w:val="en-US" w:eastAsia="zh-CN"/>
              </w:rPr>
            </w:pPr>
            <w:r>
              <w:rPr>
                <w:rFonts w:hint="eastAsia" w:ascii="仿宋_GB2312" w:hAnsi="华文仿宋" w:eastAsia="仿宋_GB2312"/>
                <w:sz w:val="30"/>
                <w:lang w:val="en-US" w:eastAsia="zh-CN"/>
              </w:rPr>
              <w:t>是否服从调剂</w:t>
            </w:r>
          </w:p>
        </w:tc>
        <w:tc>
          <w:tcPr>
            <w:tcW w:w="1793" w:type="dxa"/>
            <w:gridSpan w:val="2"/>
            <w:noWrap w:val="0"/>
            <w:vAlign w:val="center"/>
          </w:tcPr>
          <w:p>
            <w:pPr>
              <w:jc w:val="center"/>
              <w:rPr>
                <w:rFonts w:hint="default" w:ascii="仿宋_GB2312" w:hAnsi="华文仿宋" w:eastAsia="仿宋_GB2312"/>
                <w:sz w:val="24"/>
                <w:lang w:val="en-US" w:eastAsia="zh-CN"/>
              </w:rPr>
            </w:pPr>
          </w:p>
        </w:tc>
        <w:tc>
          <w:tcPr>
            <w:tcW w:w="1971" w:type="dxa"/>
            <w:gridSpan w:val="2"/>
            <w:noWrap w:val="0"/>
            <w:vAlign w:val="center"/>
          </w:tcPr>
          <w:p>
            <w:pPr>
              <w:jc w:val="center"/>
              <w:rPr>
                <w:rFonts w:hint="eastAsia" w:ascii="仿宋_GB2312" w:hAnsi="华文仿宋" w:eastAsia="仿宋_GB2312"/>
                <w:sz w:val="24"/>
                <w:lang w:eastAsia="zh-CN"/>
              </w:rPr>
            </w:pPr>
            <w:r>
              <w:rPr>
                <w:rFonts w:hint="eastAsia" w:ascii="仿宋_GB2312" w:hAnsi="华文仿宋" w:eastAsia="仿宋_GB2312"/>
                <w:sz w:val="30"/>
                <w:szCs w:val="22"/>
                <w:lang w:eastAsia="zh-CN"/>
              </w:rPr>
              <w:t>联系电话</w:t>
            </w:r>
          </w:p>
        </w:tc>
        <w:tc>
          <w:tcPr>
            <w:tcW w:w="2738" w:type="dxa"/>
            <w:gridSpan w:val="2"/>
            <w:noWrap w:val="0"/>
            <w:vAlign w:val="center"/>
          </w:tcPr>
          <w:p>
            <w:pPr>
              <w:jc w:val="center"/>
              <w:rPr>
                <w:rFonts w:hint="default" w:ascii="仿宋_GB2312" w:hAnsi="华文仿宋"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20" w:type="dxa"/>
            <w:noWrap w:val="0"/>
            <w:vAlign w:val="center"/>
          </w:tcPr>
          <w:p>
            <w:pPr>
              <w:spacing w:line="300" w:lineRule="exact"/>
              <w:jc w:val="center"/>
              <w:textAlignment w:val="baseline"/>
              <w:rPr>
                <w:rFonts w:hint="eastAsia" w:ascii="仿宋_GB2312" w:hAnsi="华文仿宋" w:eastAsia="仿宋_GB2312"/>
                <w:sz w:val="30"/>
                <w:lang w:eastAsia="zh-CN"/>
              </w:rPr>
            </w:pPr>
            <w:r>
              <w:rPr>
                <w:rFonts w:hint="eastAsia" w:ascii="仿宋_GB2312" w:hAnsi="华文仿宋" w:eastAsia="仿宋_GB2312"/>
                <w:sz w:val="30"/>
                <w:lang w:eastAsia="zh-CN"/>
              </w:rPr>
              <w:t>现居住地址</w:t>
            </w:r>
          </w:p>
        </w:tc>
        <w:tc>
          <w:tcPr>
            <w:tcW w:w="6502" w:type="dxa"/>
            <w:gridSpan w:val="6"/>
            <w:noWrap w:val="0"/>
            <w:vAlign w:val="center"/>
          </w:tcPr>
          <w:p>
            <w:pPr>
              <w:jc w:val="center"/>
              <w:rPr>
                <w:rFonts w:hint="default" w:ascii="仿宋_GB2312" w:hAnsi="华文仿宋"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20"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lang w:eastAsia="zh-CN"/>
              </w:rPr>
              <w:t>拟聘</w:t>
            </w:r>
            <w:r>
              <w:rPr>
                <w:rFonts w:hint="eastAsia" w:ascii="仿宋_GB2312" w:hAnsi="华文仿宋" w:eastAsia="仿宋_GB2312"/>
                <w:sz w:val="30"/>
              </w:rPr>
              <w:t>岗位</w:t>
            </w:r>
          </w:p>
        </w:tc>
        <w:tc>
          <w:tcPr>
            <w:tcW w:w="6502" w:type="dxa"/>
            <w:gridSpan w:val="6"/>
            <w:noWrap w:val="0"/>
            <w:vAlign w:val="center"/>
          </w:tcPr>
          <w:p>
            <w:pPr>
              <w:jc w:val="center"/>
              <w:rPr>
                <w:rFonts w:hint="default" w:ascii="仿宋_GB2312" w:hAnsi="华文仿宋"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2020"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个</w:t>
            </w:r>
          </w:p>
          <w:p>
            <w:pPr>
              <w:jc w:val="center"/>
              <w:rPr>
                <w:rFonts w:hint="eastAsia" w:ascii="仿宋_GB2312" w:hAnsi="华文仿宋" w:eastAsia="仿宋_GB2312"/>
                <w:sz w:val="30"/>
              </w:rPr>
            </w:pPr>
            <w:r>
              <w:rPr>
                <w:rFonts w:hint="eastAsia" w:ascii="仿宋_GB2312" w:hAnsi="华文仿宋" w:eastAsia="仿宋_GB2312"/>
                <w:sz w:val="30"/>
              </w:rPr>
              <w:t>人</w:t>
            </w:r>
          </w:p>
          <w:p>
            <w:pPr>
              <w:jc w:val="center"/>
              <w:rPr>
                <w:rFonts w:hint="eastAsia" w:ascii="仿宋_GB2312" w:hAnsi="华文仿宋" w:eastAsia="仿宋_GB2312"/>
                <w:sz w:val="30"/>
              </w:rPr>
            </w:pPr>
            <w:r>
              <w:rPr>
                <w:rFonts w:hint="eastAsia" w:ascii="仿宋_GB2312" w:hAnsi="华文仿宋" w:eastAsia="仿宋_GB2312"/>
                <w:sz w:val="30"/>
              </w:rPr>
              <w:t>简</w:t>
            </w:r>
          </w:p>
          <w:p>
            <w:pPr>
              <w:jc w:val="center"/>
              <w:rPr>
                <w:rFonts w:hint="eastAsia" w:ascii="仿宋_GB2312" w:hAnsi="华文仿宋" w:eastAsia="仿宋_GB2312"/>
                <w:sz w:val="30"/>
              </w:rPr>
            </w:pPr>
            <w:r>
              <w:rPr>
                <w:rFonts w:hint="eastAsia" w:ascii="仿宋_GB2312" w:hAnsi="华文仿宋" w:eastAsia="仿宋_GB2312"/>
                <w:sz w:val="30"/>
              </w:rPr>
              <w:t>历</w:t>
            </w:r>
          </w:p>
        </w:tc>
        <w:tc>
          <w:tcPr>
            <w:tcW w:w="650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XX</w:t>
            </w:r>
            <w:r>
              <w:rPr>
                <w:rFonts w:hint="eastAsia" w:ascii="仿宋_GB2312" w:hAnsi="华文仿宋" w:eastAsia="仿宋_GB2312"/>
                <w:sz w:val="24"/>
                <w:szCs w:val="24"/>
                <w:lang w:val="en-US" w:eastAsia="zh-CN"/>
              </w:rPr>
              <w:t>年</w:t>
            </w:r>
            <w:r>
              <w:rPr>
                <w:rFonts w:hint="eastAsia" w:ascii="仿宋_GB2312" w:hAnsi="华文仿宋" w:eastAsia="仿宋_GB2312"/>
                <w:sz w:val="24"/>
                <w:szCs w:val="24"/>
                <w:lang w:val="en-US" w:eastAsia="zh-CN"/>
              </w:rPr>
              <w:t>XX</w:t>
            </w:r>
            <w:r>
              <w:rPr>
                <w:rFonts w:hint="eastAsia" w:ascii="仿宋_GB2312" w:hAnsi="华文仿宋" w:eastAsia="仿宋_GB2312"/>
                <w:sz w:val="24"/>
                <w:szCs w:val="24"/>
                <w:lang w:val="en-US" w:eastAsia="zh-CN"/>
              </w:rPr>
              <w:t>月至</w:t>
            </w:r>
            <w:r>
              <w:rPr>
                <w:rFonts w:hint="eastAsia" w:ascii="仿宋_GB2312" w:hAnsi="华文仿宋" w:eastAsia="仿宋_GB2312"/>
                <w:sz w:val="24"/>
                <w:szCs w:val="24"/>
                <w:lang w:val="en-US" w:eastAsia="zh-CN"/>
              </w:rPr>
              <w:t>XX</w:t>
            </w:r>
            <w:r>
              <w:rPr>
                <w:rFonts w:hint="eastAsia" w:ascii="仿宋_GB2312" w:hAnsi="华文仿宋" w:eastAsia="仿宋_GB2312"/>
                <w:sz w:val="24"/>
                <w:szCs w:val="24"/>
                <w:lang w:val="en-US" w:eastAsia="zh-CN"/>
              </w:rPr>
              <w:t>年</w:t>
            </w:r>
            <w:r>
              <w:rPr>
                <w:rFonts w:hint="eastAsia" w:ascii="仿宋_GB2312" w:hAnsi="华文仿宋" w:eastAsia="仿宋_GB2312"/>
                <w:sz w:val="24"/>
                <w:szCs w:val="24"/>
                <w:lang w:val="en-US" w:eastAsia="zh-CN"/>
              </w:rPr>
              <w:t>XX</w:t>
            </w:r>
            <w:r>
              <w:rPr>
                <w:rFonts w:hint="eastAsia" w:ascii="仿宋_GB2312" w:hAnsi="华文仿宋" w:eastAsia="仿宋_GB2312"/>
                <w:sz w:val="24"/>
                <w:szCs w:val="24"/>
                <w:lang w:val="en-US" w:eastAsia="zh-CN"/>
              </w:rPr>
              <w:t>月   在XX学校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XX年XX月至XX年XX月   在XX单位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仿宋_GB2312" w:hAnsi="华文仿宋" w:eastAsia="仿宋_GB2312"/>
                <w:sz w:val="24"/>
                <w:szCs w:val="24"/>
                <w:lang w:val="en-US" w:eastAsia="zh-CN"/>
              </w:rPr>
            </w:pPr>
            <w:r>
              <w:rPr>
                <w:rFonts w:hint="eastAsia" w:ascii="仿宋_GB2312" w:hAnsi="华文仿宋" w:eastAsia="仿宋_GB2312"/>
                <w:sz w:val="24"/>
                <w:szCs w:val="24"/>
                <w:lang w:val="en-US" w:eastAsia="zh-CN"/>
              </w:rPr>
              <w:t>XX年XX月至XX年XX月   在XX单位</w:t>
            </w:r>
          </w:p>
          <w:p>
            <w:pPr>
              <w:ind w:firstLine="290" w:firstLineChars="0"/>
              <w:jc w:val="both"/>
              <w:rPr>
                <w:rFonts w:hint="default" w:ascii="仿宋_GB2312" w:hAnsi="华文仿宋" w:eastAsia="仿宋_GB2312"/>
                <w:sz w:val="30"/>
                <w:szCs w:val="2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22" w:type="dxa"/>
            <w:gridSpan w:val="7"/>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20"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姓 名</w:t>
            </w:r>
          </w:p>
        </w:tc>
        <w:tc>
          <w:tcPr>
            <w:tcW w:w="989" w:type="dxa"/>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关 系</w:t>
            </w:r>
          </w:p>
        </w:tc>
        <w:tc>
          <w:tcPr>
            <w:tcW w:w="2775" w:type="dxa"/>
            <w:gridSpan w:val="3"/>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工作单位</w:t>
            </w:r>
          </w:p>
        </w:tc>
        <w:tc>
          <w:tcPr>
            <w:tcW w:w="2738" w:type="dxa"/>
            <w:gridSpan w:val="2"/>
            <w:noWrap w:val="0"/>
            <w:vAlign w:val="center"/>
          </w:tcPr>
          <w:p>
            <w:pPr>
              <w:jc w:val="center"/>
              <w:rPr>
                <w:rFonts w:hint="eastAsia" w:ascii="仿宋_GB2312" w:hAnsi="华文仿宋" w:eastAsia="仿宋_GB2312"/>
                <w:sz w:val="30"/>
              </w:rPr>
            </w:pPr>
            <w:r>
              <w:rPr>
                <w:rFonts w:hint="eastAsia" w:ascii="仿宋_GB2312" w:hAnsi="华文仿宋" w:eastAsia="仿宋_GB2312"/>
                <w:sz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2020" w:type="dxa"/>
            <w:noWrap w:val="0"/>
            <w:vAlign w:val="center"/>
          </w:tcPr>
          <w:p>
            <w:pPr>
              <w:jc w:val="center"/>
              <w:rPr>
                <w:rFonts w:hint="default" w:ascii="仿宋_GB2312" w:hAnsi="华文仿宋" w:eastAsia="仿宋_GB2312"/>
                <w:sz w:val="24"/>
                <w:szCs w:val="24"/>
                <w:lang w:val="en-US" w:eastAsia="zh-CN"/>
              </w:rPr>
            </w:pPr>
          </w:p>
        </w:tc>
        <w:tc>
          <w:tcPr>
            <w:tcW w:w="989" w:type="dxa"/>
            <w:noWrap w:val="0"/>
            <w:vAlign w:val="center"/>
          </w:tcPr>
          <w:p>
            <w:pPr>
              <w:jc w:val="center"/>
              <w:rPr>
                <w:rFonts w:hint="eastAsia" w:ascii="仿宋_GB2312" w:hAnsi="华文仿宋" w:eastAsia="仿宋_GB2312"/>
                <w:sz w:val="24"/>
                <w:szCs w:val="24"/>
                <w:lang w:val="en-US" w:eastAsia="zh-CN"/>
              </w:rPr>
            </w:pPr>
          </w:p>
        </w:tc>
        <w:tc>
          <w:tcPr>
            <w:tcW w:w="2775" w:type="dxa"/>
            <w:gridSpan w:val="3"/>
            <w:noWrap w:val="0"/>
            <w:vAlign w:val="center"/>
          </w:tcPr>
          <w:p>
            <w:pPr>
              <w:jc w:val="center"/>
              <w:rPr>
                <w:rFonts w:hint="default" w:ascii="仿宋_GB2312" w:hAnsi="华文仿宋" w:eastAsia="仿宋_GB2312"/>
                <w:sz w:val="24"/>
                <w:szCs w:val="24"/>
                <w:lang w:val="en-US" w:eastAsia="zh-CN"/>
              </w:rPr>
            </w:pPr>
          </w:p>
        </w:tc>
        <w:tc>
          <w:tcPr>
            <w:tcW w:w="2738" w:type="dxa"/>
            <w:gridSpan w:val="2"/>
            <w:noWrap w:val="0"/>
            <w:vAlign w:val="center"/>
          </w:tcPr>
          <w:p>
            <w:pPr>
              <w:jc w:val="center"/>
              <w:rPr>
                <w:rFonts w:hint="default" w:ascii="仿宋_GB2312" w:hAnsi="华文仿宋"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20" w:type="dxa"/>
            <w:noWrap w:val="0"/>
            <w:vAlign w:val="center"/>
          </w:tcPr>
          <w:p>
            <w:pPr>
              <w:jc w:val="center"/>
              <w:rPr>
                <w:rFonts w:hint="default" w:ascii="仿宋_GB2312" w:hAnsi="华文仿宋" w:eastAsia="仿宋_GB2312"/>
                <w:sz w:val="24"/>
                <w:szCs w:val="24"/>
                <w:lang w:val="en-US" w:eastAsia="zh-CN"/>
              </w:rPr>
            </w:pPr>
          </w:p>
        </w:tc>
        <w:tc>
          <w:tcPr>
            <w:tcW w:w="989" w:type="dxa"/>
            <w:noWrap w:val="0"/>
            <w:vAlign w:val="center"/>
          </w:tcPr>
          <w:p>
            <w:pPr>
              <w:jc w:val="center"/>
              <w:rPr>
                <w:rFonts w:hint="eastAsia" w:ascii="仿宋_GB2312" w:hAnsi="华文仿宋" w:eastAsia="仿宋_GB2312"/>
                <w:sz w:val="24"/>
                <w:szCs w:val="24"/>
                <w:lang w:val="en-US" w:eastAsia="zh-CN"/>
              </w:rPr>
            </w:pPr>
          </w:p>
        </w:tc>
        <w:tc>
          <w:tcPr>
            <w:tcW w:w="2775" w:type="dxa"/>
            <w:gridSpan w:val="3"/>
            <w:noWrap w:val="0"/>
            <w:vAlign w:val="center"/>
          </w:tcPr>
          <w:p>
            <w:pPr>
              <w:jc w:val="center"/>
              <w:rPr>
                <w:rFonts w:hint="eastAsia" w:ascii="仿宋_GB2312" w:hAnsi="华文仿宋" w:eastAsia="仿宋_GB2312"/>
                <w:sz w:val="24"/>
                <w:szCs w:val="24"/>
              </w:rPr>
            </w:pPr>
          </w:p>
        </w:tc>
        <w:tc>
          <w:tcPr>
            <w:tcW w:w="2738" w:type="dxa"/>
            <w:gridSpan w:val="2"/>
            <w:noWrap w:val="0"/>
            <w:vAlign w:val="center"/>
          </w:tcPr>
          <w:p>
            <w:pPr>
              <w:jc w:val="center"/>
              <w:rPr>
                <w:rFonts w:hint="default" w:ascii="仿宋_GB2312" w:hAnsi="华文仿宋"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20" w:type="dxa"/>
            <w:noWrap w:val="0"/>
            <w:vAlign w:val="center"/>
          </w:tcPr>
          <w:p>
            <w:pPr>
              <w:jc w:val="center"/>
              <w:rPr>
                <w:rFonts w:hint="default" w:ascii="仿宋_GB2312" w:hAnsi="华文仿宋" w:eastAsia="仿宋_GB2312"/>
                <w:sz w:val="24"/>
                <w:lang w:val="en-US" w:eastAsia="zh-CN"/>
              </w:rPr>
            </w:pPr>
          </w:p>
        </w:tc>
        <w:tc>
          <w:tcPr>
            <w:tcW w:w="989" w:type="dxa"/>
            <w:noWrap w:val="0"/>
            <w:vAlign w:val="center"/>
          </w:tcPr>
          <w:p>
            <w:pPr>
              <w:jc w:val="center"/>
              <w:rPr>
                <w:rFonts w:hint="default" w:ascii="仿宋_GB2312" w:hAnsi="华文仿宋" w:eastAsia="仿宋_GB2312"/>
                <w:sz w:val="24"/>
                <w:lang w:val="en-US" w:eastAsia="zh-CN"/>
              </w:rPr>
            </w:pPr>
          </w:p>
        </w:tc>
        <w:tc>
          <w:tcPr>
            <w:tcW w:w="2775" w:type="dxa"/>
            <w:gridSpan w:val="3"/>
            <w:noWrap w:val="0"/>
            <w:vAlign w:val="center"/>
          </w:tcPr>
          <w:p>
            <w:pPr>
              <w:jc w:val="center"/>
              <w:rPr>
                <w:rFonts w:hint="default" w:ascii="仿宋_GB2312" w:hAnsi="华文仿宋" w:eastAsia="仿宋_GB2312"/>
                <w:sz w:val="24"/>
                <w:lang w:val="en-US" w:eastAsia="zh-CN"/>
              </w:rPr>
            </w:pPr>
          </w:p>
        </w:tc>
        <w:tc>
          <w:tcPr>
            <w:tcW w:w="2738" w:type="dxa"/>
            <w:gridSpan w:val="2"/>
            <w:noWrap w:val="0"/>
            <w:vAlign w:val="center"/>
          </w:tcPr>
          <w:p>
            <w:pPr>
              <w:jc w:val="center"/>
              <w:rPr>
                <w:rFonts w:hint="default" w:ascii="仿宋_GB2312" w:hAnsi="华文仿宋"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20" w:type="dxa"/>
            <w:noWrap w:val="0"/>
            <w:vAlign w:val="center"/>
          </w:tcPr>
          <w:p>
            <w:pPr>
              <w:jc w:val="center"/>
              <w:rPr>
                <w:rFonts w:hint="eastAsia" w:ascii="仿宋_GB2312" w:hAnsi="华文仿宋" w:eastAsia="仿宋_GB2312"/>
                <w:sz w:val="24"/>
              </w:rPr>
            </w:pPr>
          </w:p>
        </w:tc>
        <w:tc>
          <w:tcPr>
            <w:tcW w:w="989" w:type="dxa"/>
            <w:noWrap w:val="0"/>
            <w:vAlign w:val="center"/>
          </w:tcPr>
          <w:p>
            <w:pPr>
              <w:jc w:val="center"/>
              <w:rPr>
                <w:rFonts w:hint="eastAsia" w:ascii="仿宋_GB2312" w:hAnsi="华文仿宋" w:eastAsia="仿宋_GB2312"/>
                <w:sz w:val="24"/>
              </w:rPr>
            </w:pPr>
          </w:p>
        </w:tc>
        <w:tc>
          <w:tcPr>
            <w:tcW w:w="2775" w:type="dxa"/>
            <w:gridSpan w:val="3"/>
            <w:noWrap w:val="0"/>
            <w:vAlign w:val="center"/>
          </w:tcPr>
          <w:p>
            <w:pPr>
              <w:jc w:val="center"/>
              <w:rPr>
                <w:rFonts w:hint="eastAsia" w:ascii="仿宋_GB2312" w:hAnsi="华文仿宋" w:eastAsia="仿宋_GB2312"/>
                <w:sz w:val="24"/>
              </w:rPr>
            </w:pPr>
          </w:p>
        </w:tc>
        <w:tc>
          <w:tcPr>
            <w:tcW w:w="2738" w:type="dxa"/>
            <w:gridSpan w:val="2"/>
            <w:noWrap w:val="0"/>
            <w:vAlign w:val="center"/>
          </w:tcPr>
          <w:p>
            <w:pPr>
              <w:jc w:val="center"/>
              <w:rPr>
                <w:rFonts w:hint="eastAsia" w:ascii="仿宋_GB2312" w:hAnsi="华文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20" w:type="dxa"/>
            <w:noWrap w:val="0"/>
            <w:vAlign w:val="center"/>
          </w:tcPr>
          <w:p>
            <w:pPr>
              <w:jc w:val="center"/>
              <w:rPr>
                <w:rFonts w:hint="eastAsia" w:ascii="仿宋_GB2312" w:hAnsi="华文仿宋" w:eastAsia="仿宋_GB2312"/>
                <w:sz w:val="24"/>
              </w:rPr>
            </w:pPr>
          </w:p>
        </w:tc>
        <w:tc>
          <w:tcPr>
            <w:tcW w:w="989" w:type="dxa"/>
            <w:noWrap w:val="0"/>
            <w:vAlign w:val="center"/>
          </w:tcPr>
          <w:p>
            <w:pPr>
              <w:jc w:val="center"/>
              <w:rPr>
                <w:rFonts w:hint="eastAsia" w:ascii="仿宋_GB2312" w:hAnsi="华文仿宋" w:eastAsia="仿宋_GB2312"/>
                <w:sz w:val="24"/>
              </w:rPr>
            </w:pPr>
          </w:p>
        </w:tc>
        <w:tc>
          <w:tcPr>
            <w:tcW w:w="2775" w:type="dxa"/>
            <w:gridSpan w:val="3"/>
            <w:noWrap w:val="0"/>
            <w:vAlign w:val="center"/>
          </w:tcPr>
          <w:p>
            <w:pPr>
              <w:jc w:val="center"/>
              <w:rPr>
                <w:rFonts w:hint="eastAsia" w:ascii="仿宋_GB2312" w:hAnsi="华文仿宋" w:eastAsia="仿宋_GB2312"/>
                <w:sz w:val="24"/>
              </w:rPr>
            </w:pPr>
          </w:p>
        </w:tc>
        <w:tc>
          <w:tcPr>
            <w:tcW w:w="2738" w:type="dxa"/>
            <w:gridSpan w:val="2"/>
            <w:noWrap w:val="0"/>
            <w:vAlign w:val="center"/>
          </w:tcPr>
          <w:p>
            <w:pPr>
              <w:jc w:val="center"/>
              <w:rPr>
                <w:rFonts w:hint="eastAsia" w:ascii="仿宋_GB2312" w:hAnsi="华文仿宋" w:eastAsia="仿宋_GB2312"/>
                <w:sz w:val="24"/>
              </w:rPr>
            </w:pPr>
          </w:p>
        </w:tc>
      </w:tr>
    </w:tbl>
    <w:p>
      <w:pPr>
        <w:rPr>
          <w:rFonts w:hint="eastAsia"/>
        </w:rPr>
      </w:pPr>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MzMwZDZhNmQwZjhmOTA5YTFkZTExOWQ1MTkzY2EifQ=="/>
  </w:docVars>
  <w:rsids>
    <w:rsidRoot w:val="00172A27"/>
    <w:rsid w:val="00185F25"/>
    <w:rsid w:val="00C34AC1"/>
    <w:rsid w:val="00CB641A"/>
    <w:rsid w:val="00EC6658"/>
    <w:rsid w:val="01762132"/>
    <w:rsid w:val="0E1B6E8A"/>
    <w:rsid w:val="0EAB6C2E"/>
    <w:rsid w:val="1BE7206D"/>
    <w:rsid w:val="1DBF10D3"/>
    <w:rsid w:val="25577795"/>
    <w:rsid w:val="29746B0B"/>
    <w:rsid w:val="2BE25CCE"/>
    <w:rsid w:val="30C61BFD"/>
    <w:rsid w:val="31B7491C"/>
    <w:rsid w:val="33643CF4"/>
    <w:rsid w:val="3AD55215"/>
    <w:rsid w:val="40A26FBF"/>
    <w:rsid w:val="4DD34E51"/>
    <w:rsid w:val="50CD2AF4"/>
    <w:rsid w:val="58AD22F9"/>
    <w:rsid w:val="5A6158E1"/>
    <w:rsid w:val="5C5B46FB"/>
    <w:rsid w:val="6F6B426B"/>
    <w:rsid w:val="70E84C43"/>
    <w:rsid w:val="773E2277"/>
    <w:rsid w:val="7D9B06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Char Char Char Char Char Char Char Char Char Char Char Char Char Char Char Char Char Char Char Char Char Char Char Char Char Char"/>
    <w:basedOn w:val="1"/>
    <w:qFormat/>
    <w:uiPriority w:val="0"/>
    <w:pPr>
      <w:widowControl/>
      <w:spacing w:after="160" w:afterLines="0" w:afterAutospacing="0" w:line="240" w:lineRule="exact"/>
      <w:jc w:val="left"/>
    </w:pPr>
  </w:style>
  <w:style w:type="character" w:customStyle="1" w:styleId="8">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138</Words>
  <Characters>138</Characters>
  <Lines>3</Lines>
  <Paragraphs>1</Paragraphs>
  <TotalTime>0</TotalTime>
  <ScaleCrop>false</ScaleCrop>
  <LinksUpToDate>false</LinksUpToDate>
  <CharactersWithSpaces>173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2018-11-12T11:09:00Z</dcterms:created>
  <dc:creator>Administrator</dc:creator>
  <cp:lastModifiedBy>少--少</cp:lastModifiedBy>
  <cp:lastPrinted>2022-01-04T08:50:00Z</cp:lastPrinted>
  <dcterms:modified xsi:type="dcterms:W3CDTF">2023-04-13T01:06:33Z</dcterms:modified>
  <dc:title>常州市消防支队政府专职消防员报名表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2717169D99754FACBD680C10C301C47F</vt:lpwstr>
  </property>
</Properties>
</file>