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B593">
      <w:pPr>
        <w:adjustRightInd w:val="0"/>
        <w:snapToGrid w:val="0"/>
        <w:spacing w:line="560" w:lineRule="exact"/>
        <w:jc w:val="both"/>
        <w:rPr>
          <w:rFonts w:hint="eastAsia" w:ascii="新宋体" w:hAnsi="新宋体" w:eastAsia="新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附件3：</w:t>
      </w:r>
      <w:r>
        <w:rPr>
          <w:rFonts w:hint="eastAsia" w:ascii="新宋体" w:hAnsi="新宋体" w:eastAsia="新宋体" w:cs="宋体"/>
          <w:b w:val="0"/>
          <w:bCs/>
          <w:sz w:val="36"/>
          <w:szCs w:val="36"/>
          <w:lang w:val="en-US" w:eastAsia="zh-CN"/>
        </w:rPr>
        <w:t xml:space="preserve"> </w:t>
      </w:r>
    </w:p>
    <w:p w14:paraId="7FD3AAE8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蓬莱区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城乡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公益性岗位报名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申请</w:t>
      </w:r>
      <w:r>
        <w:rPr>
          <w:rFonts w:hint="eastAsia" w:ascii="新宋体" w:hAnsi="新宋体" w:eastAsia="新宋体" w:cs="宋体"/>
          <w:b/>
          <w:sz w:val="36"/>
          <w:szCs w:val="36"/>
        </w:rPr>
        <w:t>表</w:t>
      </w:r>
    </w:p>
    <w:p w14:paraId="7B24B776">
      <w:pPr>
        <w:ind w:firstLine="7440" w:firstLineChars="3100"/>
        <w:jc w:val="left"/>
        <w:rPr>
          <w:rFonts w:ascii="仿宋_GB2312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时间：</w:t>
      </w:r>
      <w:r>
        <w:rPr>
          <w:sz w:val="28"/>
          <w:szCs w:val="28"/>
        </w:rPr>
        <w:t xml:space="preserve">    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 w14:paraId="0BA1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68FF54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14:paraId="62D8514E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C1D037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1E42FB9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C98D30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14:paraId="1D3213D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1BCFF60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547133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34FF028E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8FA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6C6A252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67C45A2D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D41DCD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09F409B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C13F548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4490A5F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43E99C75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7D3A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38BC3A87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59B23B20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省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市</w:t>
            </w:r>
            <w:r>
              <w:rPr>
                <w:rFonts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区</w:t>
            </w:r>
          </w:p>
        </w:tc>
        <w:tc>
          <w:tcPr>
            <w:tcW w:w="1437" w:type="dxa"/>
            <w:gridSpan w:val="2"/>
            <w:vAlign w:val="center"/>
          </w:tcPr>
          <w:p w14:paraId="2BA5383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095388F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565AC6A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15010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78F9375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3057D963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5D3FE4C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3"/>
            <w:vAlign w:val="center"/>
          </w:tcPr>
          <w:p w14:paraId="13DC4AF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7328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431E8F8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家庭住</w:t>
            </w:r>
            <w:r>
              <w:rPr>
                <w:rFonts w:hint="eastAsia" w:ascii="仿宋_GB2312"/>
                <w:sz w:val="24"/>
                <w:szCs w:val="24"/>
              </w:rPr>
              <w:t>址</w:t>
            </w:r>
          </w:p>
        </w:tc>
        <w:tc>
          <w:tcPr>
            <w:tcW w:w="8080" w:type="dxa"/>
            <w:gridSpan w:val="9"/>
            <w:vAlign w:val="center"/>
          </w:tcPr>
          <w:p w14:paraId="0199155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4CA6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0D94C4C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2458D75F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C8A7C1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4381F22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0306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54D9B31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3723E4C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A479275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05D7F529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14:paraId="5220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Align w:val="center"/>
          </w:tcPr>
          <w:p w14:paraId="20253BA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3480" w:type="dxa"/>
            <w:gridSpan w:val="4"/>
            <w:vAlign w:val="center"/>
          </w:tcPr>
          <w:p w14:paraId="337D9C5B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FF6B16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3163" w:type="dxa"/>
            <w:gridSpan w:val="3"/>
            <w:vAlign w:val="center"/>
          </w:tcPr>
          <w:p w14:paraId="6C2B29C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5F5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Merge w:val="restart"/>
            <w:vAlign w:val="center"/>
          </w:tcPr>
          <w:p w14:paraId="340643A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</w:t>
            </w:r>
          </w:p>
        </w:tc>
        <w:tc>
          <w:tcPr>
            <w:tcW w:w="2020" w:type="dxa"/>
            <w:gridSpan w:val="2"/>
            <w:vAlign w:val="center"/>
          </w:tcPr>
          <w:p w14:paraId="472F26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名</w:t>
            </w:r>
          </w:p>
        </w:tc>
        <w:tc>
          <w:tcPr>
            <w:tcW w:w="2020" w:type="dxa"/>
            <w:gridSpan w:val="3"/>
            <w:vAlign w:val="center"/>
          </w:tcPr>
          <w:p w14:paraId="2D8BD73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67249F9D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706EDFD5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7CE5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Merge w:val="continue"/>
            <w:vAlign w:val="center"/>
          </w:tcPr>
          <w:p w14:paraId="1E38F6D9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7BD872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618AB3E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2BDCDB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F17B1F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228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Merge w:val="continue"/>
            <w:vAlign w:val="center"/>
          </w:tcPr>
          <w:p w14:paraId="4298059B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5B52D5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F057C8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BE64C5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0D7DB2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5E3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Merge w:val="continue"/>
            <w:vAlign w:val="center"/>
          </w:tcPr>
          <w:p w14:paraId="56A68438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2F5CEF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672CF85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5F21A7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1C2862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60AD3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Merge w:val="continue"/>
            <w:vAlign w:val="center"/>
          </w:tcPr>
          <w:p w14:paraId="65C69977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EA66A5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154BCAA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C60BD7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D936EB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AB5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3" w:type="dxa"/>
            <w:vMerge w:val="continue"/>
            <w:vAlign w:val="center"/>
          </w:tcPr>
          <w:p w14:paraId="00ED9D79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161772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CC713E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A5E73B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73670D0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14:paraId="24D5B1EC">
      <w:pPr>
        <w:spacing w:line="400" w:lineRule="exact"/>
        <w:jc w:val="lef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说明：</w:t>
      </w:r>
    </w:p>
    <w:p w14:paraId="57FB43B6">
      <w:pPr>
        <w:spacing w:line="40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乡村公益岗是指：</w:t>
      </w:r>
    </w:p>
    <w:p w14:paraId="528B6F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1.脱贫享受政策人口（含防止返贫监测帮扶对象）；</w:t>
      </w:r>
    </w:p>
    <w:p w14:paraId="055BF0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2.农村低收入人口；</w:t>
      </w:r>
    </w:p>
    <w:p w14:paraId="344A88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3.农村残疾人；</w:t>
      </w:r>
    </w:p>
    <w:p w14:paraId="375185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4.农村大龄人员（45-65周岁）；</w:t>
      </w:r>
    </w:p>
    <w:p w14:paraId="7F5FA8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5.抚养未成年子女的未就业单亲家庭成员；</w:t>
      </w:r>
    </w:p>
    <w:p w14:paraId="763075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6.登记失业的16-24岁青年；</w:t>
      </w:r>
    </w:p>
    <w:p w14:paraId="4B15E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7.登记失业的“二孩妈妈”。</w:t>
      </w:r>
    </w:p>
    <w:p w14:paraId="235889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333333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highlight w:val="none"/>
          <w:shd w:val="clear" w:color="auto" w:fill="FFFFFF"/>
          <w:lang w:val="en-US" w:eastAsia="zh-CN"/>
        </w:rPr>
        <w:t>城镇公益岗是指：</w:t>
      </w:r>
    </w:p>
    <w:p w14:paraId="6512D0E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城镇零就业家庭人员；</w:t>
      </w:r>
    </w:p>
    <w:p w14:paraId="209C21F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城镇大龄失业人员（女性45周岁以上、男性55周岁以上至法定退休年龄）；</w:t>
      </w:r>
    </w:p>
    <w:p w14:paraId="197ABF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登记失业的“4050”人员（女性40周岁以上、男性50周岁以上至法定退休年龄）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；</w:t>
      </w:r>
    </w:p>
    <w:p w14:paraId="66F539A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抚养未成年子女的单亲家庭成员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</w:t>
      </w:r>
    </w:p>
    <w:p w14:paraId="7C865E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享受最低生活保障人员；</w:t>
      </w:r>
    </w:p>
    <w:p w14:paraId="00EDBD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6.有劳动能力的残疾人；</w:t>
      </w:r>
    </w:p>
    <w:p w14:paraId="065C852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7.登记失业连续一年以上人员；</w:t>
      </w:r>
    </w:p>
    <w:p w14:paraId="7CA7BF8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登记失业的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16-24岁青年；</w:t>
      </w:r>
    </w:p>
    <w:p w14:paraId="49DE19E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登记失业的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“二孩妈妈”。</w:t>
      </w:r>
    </w:p>
    <w:p w14:paraId="0F818C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注：以上1-7类人员须经人力资源社会保障部门认定为就业困难人员。</w:t>
      </w:r>
    </w:p>
    <w:p w14:paraId="41CFC6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3EE71D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213C3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36819E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0C6A43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298D25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4A108D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554B68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114F71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1C8B2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70E701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5F0909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208678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6FBFC1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 w14:paraId="005B0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706B6"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F188E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E9B05A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2NzFlODZhNTAwZDRmM2U0NjVhNmNmYmM1ODUzNzYifQ=="/>
  </w:docVars>
  <w:rsids>
    <w:rsidRoot w:val="00607B4E"/>
    <w:rsid w:val="0025603C"/>
    <w:rsid w:val="003574BA"/>
    <w:rsid w:val="003A4398"/>
    <w:rsid w:val="004E6997"/>
    <w:rsid w:val="00607B4E"/>
    <w:rsid w:val="007E7A27"/>
    <w:rsid w:val="007F4510"/>
    <w:rsid w:val="00801C17"/>
    <w:rsid w:val="00874063"/>
    <w:rsid w:val="008D323D"/>
    <w:rsid w:val="008E3EA0"/>
    <w:rsid w:val="0090077B"/>
    <w:rsid w:val="009E06E2"/>
    <w:rsid w:val="00CB1C82"/>
    <w:rsid w:val="00D46E06"/>
    <w:rsid w:val="00E13160"/>
    <w:rsid w:val="00EA310E"/>
    <w:rsid w:val="00F43CCB"/>
    <w:rsid w:val="00F5426E"/>
    <w:rsid w:val="10C21B83"/>
    <w:rsid w:val="127F597D"/>
    <w:rsid w:val="14DE79C3"/>
    <w:rsid w:val="159703E1"/>
    <w:rsid w:val="15D47C44"/>
    <w:rsid w:val="192F6AD0"/>
    <w:rsid w:val="23D47988"/>
    <w:rsid w:val="28574F56"/>
    <w:rsid w:val="28583D89"/>
    <w:rsid w:val="2C090C80"/>
    <w:rsid w:val="2FAF6436"/>
    <w:rsid w:val="3A5A3203"/>
    <w:rsid w:val="3E4E503C"/>
    <w:rsid w:val="3E634F53"/>
    <w:rsid w:val="3FAB0261"/>
    <w:rsid w:val="465C73F2"/>
    <w:rsid w:val="4692225B"/>
    <w:rsid w:val="4CE511D4"/>
    <w:rsid w:val="4DF32648"/>
    <w:rsid w:val="556134DB"/>
    <w:rsid w:val="58C1471C"/>
    <w:rsid w:val="5E6071C4"/>
    <w:rsid w:val="5F4A0E24"/>
    <w:rsid w:val="637F5A87"/>
    <w:rsid w:val="63E033AC"/>
    <w:rsid w:val="64596999"/>
    <w:rsid w:val="659F06F7"/>
    <w:rsid w:val="65EC45F7"/>
    <w:rsid w:val="67E260DB"/>
    <w:rsid w:val="68A80C0B"/>
    <w:rsid w:val="6CF51963"/>
    <w:rsid w:val="6CF840E3"/>
    <w:rsid w:val="6E227042"/>
    <w:rsid w:val="734E472F"/>
    <w:rsid w:val="744A423A"/>
    <w:rsid w:val="75486FF1"/>
    <w:rsid w:val="75E15A9E"/>
    <w:rsid w:val="769928BD"/>
    <w:rsid w:val="772A5D69"/>
    <w:rsid w:val="776D0E6D"/>
    <w:rsid w:val="7AD00E14"/>
    <w:rsid w:val="7BAA7164"/>
    <w:rsid w:val="7EB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413</Words>
  <Characters>450</Characters>
  <Lines>0</Lines>
  <Paragraphs>0</Paragraphs>
  <TotalTime>2829</TotalTime>
  <ScaleCrop>false</ScaleCrop>
  <LinksUpToDate>false</LinksUpToDate>
  <CharactersWithSpaces>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2022-04-15T03:21:00Z</dcterms:created>
  <dc:creator>chong</dc:creator>
  <cp:lastModifiedBy>Administrator</cp:lastModifiedBy>
  <cp:lastPrinted>2024-09-26T09:07:34Z</cp:lastPrinted>
  <dcterms:modified xsi:type="dcterms:W3CDTF">2024-09-26T09:17:52Z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9B363EB39F2B4609B4045A39C4417605</vt:lpwstr>
  </property>
  <property fmtid="{D5CDD505-2E9C-101B-9397-08002B2CF9AE}" pid="4" name="commondata">
    <vt:lpwstr>eyJoZGlkIjoiMWQ4NTdjMWI2YjBhOTcwZTJiOTMzNTc0ZjRjMzkxMDkifQ==</vt:lpwstr>
  </property>
</Properties>
</file>