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象山县商贸集团</w:t>
      </w:r>
      <w:r>
        <w:rPr>
          <w:rFonts w:hint="eastAsia" w:ascii="方正小标宋简体" w:eastAsia="方正小标宋简体"/>
          <w:sz w:val="44"/>
          <w:szCs w:val="44"/>
        </w:rPr>
        <w:t>有限公司公开招聘工作人员计划表</w:t>
      </w:r>
    </w:p>
    <w:tbl>
      <w:tblPr>
        <w:tblStyle w:val="5"/>
        <w:tblW w:w="140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701"/>
        <w:gridCol w:w="6652"/>
        <w:gridCol w:w="3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工程造价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全日制本科及以上学历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工程管理、工程造价、工程审计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eastAsia="zh-CN" w:bidi="ar-SA"/>
                <w:woUserID w:val="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default" w:ascii="仿宋" w:hAnsi="仿宋" w:eastAsia="仿宋"/>
                <w:sz w:val="28"/>
                <w:szCs w:val="28"/>
                <w:woUserID w:val="1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default" w:ascii="仿宋" w:hAnsi="仿宋" w:eastAsia="仿宋"/>
                <w:sz w:val="28"/>
                <w:szCs w:val="28"/>
                <w:woUserID w:val="1"/>
              </w:rPr>
              <w:t>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财务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全日制大专及以上学历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会计相关专业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default" w:ascii="仿宋" w:hAnsi="仿宋" w:eastAsia="仿宋"/>
                <w:sz w:val="28"/>
                <w:szCs w:val="28"/>
                <w:woUserID w:val="1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）具有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中级会计及以上资格证书年龄可放宽至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40周岁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default" w:ascii="仿宋" w:hAnsi="仿宋" w:eastAsia="仿宋"/>
                <w:sz w:val="28"/>
                <w:szCs w:val="28"/>
                <w:woUserID w:val="1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4.具有初级会计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专业技术资格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5.具有2年及以上会计相关工作经验。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融资专员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全日制大专及以上学历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金融类、财务会计类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default" w:ascii="仿宋" w:hAnsi="仿宋" w:eastAsia="仿宋"/>
                <w:sz w:val="28"/>
                <w:szCs w:val="28"/>
                <w:woUserID w:val="1"/>
              </w:rPr>
              <w:t>19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具有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5年及以上融资工作经验。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600" w:right="1080" w:bottom="100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MDEyNTI5NTJkMDhlYzIxODRmOTlmZTc1NzI5NjcifQ=="/>
  </w:docVars>
  <w:rsids>
    <w:rsidRoot w:val="00B34D1E"/>
    <w:rsid w:val="00056E35"/>
    <w:rsid w:val="00110B01"/>
    <w:rsid w:val="00153AA0"/>
    <w:rsid w:val="001F5F5E"/>
    <w:rsid w:val="0029329A"/>
    <w:rsid w:val="003A4039"/>
    <w:rsid w:val="004A7C1F"/>
    <w:rsid w:val="00522F19"/>
    <w:rsid w:val="00590960"/>
    <w:rsid w:val="006361B3"/>
    <w:rsid w:val="00647698"/>
    <w:rsid w:val="00846117"/>
    <w:rsid w:val="00924743"/>
    <w:rsid w:val="009B1BFE"/>
    <w:rsid w:val="00A23E76"/>
    <w:rsid w:val="00B34D1E"/>
    <w:rsid w:val="00B543A5"/>
    <w:rsid w:val="00D36556"/>
    <w:rsid w:val="00FA351F"/>
    <w:rsid w:val="01791686"/>
    <w:rsid w:val="13111C02"/>
    <w:rsid w:val="16DC49EF"/>
    <w:rsid w:val="1EA57C5E"/>
    <w:rsid w:val="20166850"/>
    <w:rsid w:val="2C7A0000"/>
    <w:rsid w:val="364113F2"/>
    <w:rsid w:val="3EF3D02B"/>
    <w:rsid w:val="4B25585E"/>
    <w:rsid w:val="51987CB8"/>
    <w:rsid w:val="776D8A05"/>
    <w:rsid w:val="79CD6391"/>
    <w:rsid w:val="79F75A00"/>
    <w:rsid w:val="7BDB892D"/>
    <w:rsid w:val="7E9C5609"/>
    <w:rsid w:val="7FBE3122"/>
    <w:rsid w:val="BBED6313"/>
    <w:rsid w:val="BDF44D39"/>
    <w:rsid w:val="E2F5F2DE"/>
    <w:rsid w:val="F5C77276"/>
    <w:rsid w:val="F7D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</Words>
  <Characters>131</Characters>
  <Lines>1</Lines>
  <Paragraphs>1</Paragraphs>
  <TotalTime>4</TotalTime>
  <ScaleCrop>false</ScaleCrop>
  <LinksUpToDate>false</LinksUpToDate>
  <CharactersWithSpaces>152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2019-12-15T00:16:00Z</dcterms:created>
  <dc:creator>OS</dc:creator>
  <cp:lastModifiedBy>ZJY</cp:lastModifiedBy>
  <cp:lastPrinted>2024-09-25T08:44:00Z</cp:lastPrinted>
  <dcterms:modified xsi:type="dcterms:W3CDTF">2024-09-26T16:12:51Z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A0E61BE260194380B94BEA594B1AD83F_12</vt:lpwstr>
  </property>
</Properties>
</file>