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default" w:asciiTheme="minorAscii" w:hAnsiTheme="minorAscii" w:eastAsiaTheme="minorEastAsia"/>
          <w:b/>
          <w:bCs/>
          <w:w w:val="80"/>
          <w:sz w:val="44"/>
          <w:szCs w:val="44"/>
          <w:lang w:val="en-US" w:eastAsia="zh-CN"/>
        </w:rPr>
        <w:t>晋江市城市管理和综合执法局招聘编外</w:t>
      </w:r>
      <w:r>
        <w:rPr>
          <w:rFonts w:hint="default" w:asciiTheme="minorAscii" w:hAnsiTheme="minorAscii" w:eastAsiaTheme="minorEastAsia"/>
          <w:b/>
          <w:bCs/>
          <w:w w:val="80"/>
          <w:sz w:val="44"/>
          <w:szCs w:val="44"/>
        </w:rPr>
        <w:t>人员报名表</w:t>
      </w:r>
    </w:p>
    <w:tbl>
      <w:tblPr>
        <w:tblStyle w:val="3"/>
        <w:tblW w:w="997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74"/>
        <w:gridCol w:w="143"/>
        <w:gridCol w:w="24"/>
        <w:gridCol w:w="827"/>
        <w:gridCol w:w="51"/>
        <w:gridCol w:w="110"/>
        <w:gridCol w:w="122"/>
        <w:gridCol w:w="1178"/>
        <w:gridCol w:w="240"/>
        <w:gridCol w:w="1228"/>
        <w:gridCol w:w="48"/>
        <w:gridCol w:w="1559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16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16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　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　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时间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入党时间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是否已婚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现工作单位及职务</w:t>
            </w:r>
          </w:p>
        </w:tc>
        <w:tc>
          <w:tcPr>
            <w:tcW w:w="3969" w:type="dxa"/>
            <w:gridSpan w:val="9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户籍所在地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　位</w:t>
            </w: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全日制教育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56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在职教育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6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通信地址</w:t>
            </w:r>
          </w:p>
        </w:tc>
        <w:tc>
          <w:tcPr>
            <w:tcW w:w="3969" w:type="dxa"/>
            <w:gridSpan w:val="9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身份证号码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电话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紧急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电话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档案保管机构及地址</w:t>
            </w:r>
          </w:p>
        </w:tc>
        <w:tc>
          <w:tcPr>
            <w:tcW w:w="8809" w:type="dxa"/>
            <w:gridSpan w:val="1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应聘</w:t>
            </w:r>
            <w:r>
              <w:rPr>
                <w:rFonts w:hint="eastAsia" w:ascii="宋体" w:hAnsi="宋体"/>
                <w:bCs/>
                <w:lang w:val="en-US" w:eastAsia="zh-CN"/>
              </w:rPr>
              <w:t>单位</w:t>
            </w:r>
          </w:p>
        </w:tc>
        <w:tc>
          <w:tcPr>
            <w:tcW w:w="3969" w:type="dxa"/>
            <w:gridSpan w:val="9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7" w:hRule="exact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历</w:t>
            </w:r>
          </w:p>
        </w:tc>
        <w:tc>
          <w:tcPr>
            <w:tcW w:w="880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个人简历请严格按如下格式填写：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1993.09-1996.07  ××市××中学（高中） 学生；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1996.09-2000.07  ×××××大学（本科）工商管理专业 学生；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2000.09-2001.03  待业；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2001.04-2004.08  ×××××有限公司（私营企业）总务科 后勤；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2004.09-2007.06  ××市××单位（事业单位）非编  经办；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2005.09-2008.07  ××省×××大学（在职研究生）工商管理专业  学生；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2007.08-至今     ××省×××单位（参公事业单位）在编  科员。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说明：1.从高中写起到至今，中间不可中断。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2.对在职学习的，应注明。</w:t>
            </w:r>
            <w:bookmarkStart w:id="0" w:name="_GoBack"/>
            <w:bookmarkEnd w:id="0"/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况</w:t>
            </w:r>
          </w:p>
        </w:tc>
        <w:tc>
          <w:tcPr>
            <w:tcW w:w="880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况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绍</w:t>
            </w:r>
          </w:p>
        </w:tc>
        <w:tc>
          <w:tcPr>
            <w:tcW w:w="8809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包括但不限于：</w:t>
            </w:r>
            <w:r>
              <w:rPr>
                <w:rFonts w:hint="eastAsia" w:ascii="宋体" w:hAnsi="宋体"/>
                <w:bCs/>
              </w:rPr>
              <w:t>性格能力自评；个人优缺点；考虑从原单位离职原因；选择应聘本岗位的动机。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16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家庭成员及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主要社会关系</w:t>
            </w: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称谓</w:t>
            </w:r>
          </w:p>
        </w:tc>
        <w:tc>
          <w:tcPr>
            <w:tcW w:w="115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5"/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</w:trPr>
        <w:tc>
          <w:tcPr>
            <w:tcW w:w="9975" w:type="dxa"/>
            <w:gridSpan w:val="14"/>
            <w:noWrap w:val="0"/>
            <w:vAlign w:val="center"/>
          </w:tcPr>
          <w:p>
            <w:pPr>
              <w:spacing w:before="120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before="120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签名：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244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用人单位意见</w:t>
            </w:r>
          </w:p>
        </w:tc>
        <w:tc>
          <w:tcPr>
            <w:tcW w:w="7535" w:type="dxa"/>
            <w:gridSpan w:val="12"/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244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办公室意见</w:t>
            </w:r>
          </w:p>
        </w:tc>
        <w:tc>
          <w:tcPr>
            <w:tcW w:w="7535" w:type="dxa"/>
            <w:gridSpan w:val="12"/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244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分管领导意见</w:t>
            </w:r>
          </w:p>
        </w:tc>
        <w:tc>
          <w:tcPr>
            <w:tcW w:w="7535" w:type="dxa"/>
            <w:gridSpan w:val="12"/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244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主要领导意见</w:t>
            </w:r>
          </w:p>
        </w:tc>
        <w:tc>
          <w:tcPr>
            <w:tcW w:w="7535" w:type="dxa"/>
            <w:gridSpan w:val="12"/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YmM2M2ZjYTcxOTkxZWIwM2VjOGFmZTg2OTQ5NzgifQ=="/>
  </w:docVars>
  <w:rsids>
    <w:rsidRoot w:val="5F0472EB"/>
    <w:rsid w:val="295D5EB0"/>
    <w:rsid w:val="5F04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autoRedefine/>
    <w:semiHidden/>
    <w:qFormat/>
    <w:uiPriority w:val="0"/>
    <w:pPr>
      <w:widowControl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2024-09-20T03:26:00Z</dcterms:created>
  <dc:creator>晋江人资-职业小助手</dc:creator>
  <cp:lastModifiedBy>晋江人资-职业小助手</cp:lastModifiedBy>
  <dcterms:modified xsi:type="dcterms:W3CDTF">2024-09-20T07:44:14Z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77D75C1DACA74B11B8F58DEDB9D39BD7_11</vt:lpwstr>
  </property>
</Properties>
</file>