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pacing w:val="-12"/>
          <w:w w:val="95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</w:rPr>
        <w:t>交通运输部档案馆202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</w:rPr>
        <w:t>年度公开招聘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</w:rPr>
        <w:t>报名登记表</w:t>
      </w:r>
    </w:p>
    <w:p>
      <w:pPr>
        <w:ind w:firstLine="4620" w:firstLineChars="1650"/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填报时间：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8"/>
          <w:szCs w:val="28"/>
        </w:rPr>
        <w:t>年   月   日</w:t>
      </w:r>
    </w:p>
    <w:tbl>
      <w:tblPr>
        <w:tblStyle w:val="3"/>
        <w:tblW w:w="10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265"/>
        <w:gridCol w:w="240"/>
        <w:gridCol w:w="971"/>
        <w:gridCol w:w="427"/>
        <w:gridCol w:w="593"/>
        <w:gridCol w:w="773"/>
        <w:gridCol w:w="665"/>
        <w:gridCol w:w="717"/>
        <w:gridCol w:w="7"/>
        <w:gridCol w:w="1325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 别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出生年月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（岁）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照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民 族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籍 贯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地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参加工作时间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入党时间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专业技术职务任职资格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取得时间</w:t>
            </w:r>
          </w:p>
        </w:tc>
        <w:tc>
          <w:tcPr>
            <w:tcW w:w="77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 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 位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  育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毕业院校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系及专业</w:t>
            </w:r>
          </w:p>
        </w:tc>
        <w:tc>
          <w:tcPr>
            <w:tcW w:w="4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  育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毕业院校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系及专业</w:t>
            </w:r>
          </w:p>
        </w:tc>
        <w:tc>
          <w:tcPr>
            <w:tcW w:w="4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工作单位及职务</w:t>
            </w:r>
          </w:p>
        </w:tc>
        <w:tc>
          <w:tcPr>
            <w:tcW w:w="9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9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9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6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58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6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58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学习经历：填写大学阶段及以后的学习经历，注明时间、院系、全日制或者在职学习、学历学位。例如：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6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58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2009年9月—2013年7月，某大学法学系，全日制学习，本科，法学学士。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6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58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6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58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工作经历：按工作单位、职务层次分段填写，填写应完整连贯，例如：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6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58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年8月—201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年8月，北京市朝阳区某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6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58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6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58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6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58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奖惩情况</w:t>
            </w:r>
          </w:p>
        </w:tc>
        <w:tc>
          <w:tcPr>
            <w:tcW w:w="9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3115" w:hanging="3115" w:hangingChars="1298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年度考核结果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2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家庭主要成员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及重要社会关系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称 谓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3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3496" w:type="dxa"/>
            <w:gridSpan w:val="5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28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  <w:jc w:val="center"/>
        </w:trPr>
        <w:tc>
          <w:tcPr>
            <w:tcW w:w="10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本人承诺：以上所填信息真实、准确、完整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如有不实，本人愿承担一切责任，自愿放弃应聘资格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100" w:rightChars="100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本人签名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备 注</w:t>
            </w:r>
          </w:p>
        </w:tc>
        <w:tc>
          <w:tcPr>
            <w:tcW w:w="9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招聘环节须携带本表进行现场资格审查，请妥善保存。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C5C91"/>
    <w:rsid w:val="090D4B5B"/>
    <w:rsid w:val="3C8E6AA3"/>
    <w:rsid w:val="48267686"/>
    <w:rsid w:val="4FCC267E"/>
    <w:rsid w:val="5BFB4728"/>
    <w:rsid w:val="7A914256"/>
    <w:rsid w:val="7F640EBF"/>
    <w:rsid w:val="DEE38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2024-09-13T10:25:00Z</dcterms:created>
  <dc:creator>ABC</dc:creator>
  <cp:lastModifiedBy>admin</cp:lastModifiedBy>
  <cp:lastPrinted>2024-09-24T17:06:00Z</cp:lastPrinted>
  <dcterms:modified xsi:type="dcterms:W3CDTF">2024-09-26T17:20:02Z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