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D7" w:rsidRDefault="0059069E">
      <w:pPr>
        <w:widowControl/>
        <w:spacing w:line="540" w:lineRule="exact"/>
        <w:jc w:val="left"/>
        <w:rPr>
          <w:rFonts w:ascii="方正粗黑宋简体" w:eastAsia="方正粗黑宋简体" w:hAnsi="方正粗黑宋简体" w:cs="方正粗黑宋简体"/>
          <w:b/>
          <w:kern w:val="0"/>
          <w:sz w:val="32"/>
          <w:szCs w:val="28"/>
        </w:rPr>
      </w:pPr>
      <w:r>
        <w:rPr>
          <w:rFonts w:ascii="方正粗黑宋简体" w:eastAsia="方正粗黑宋简体" w:hAnsi="方正粗黑宋简体" w:cs="方正粗黑宋简体" w:hint="eastAsia"/>
          <w:b/>
          <w:kern w:val="0"/>
          <w:sz w:val="32"/>
          <w:szCs w:val="28"/>
        </w:rPr>
        <w:t>附件3.1</w:t>
      </w:r>
    </w:p>
    <w:p w:rsidR="00487DD7" w:rsidRPr="00D86A48" w:rsidRDefault="0059069E">
      <w:pPr>
        <w:widowControl/>
        <w:spacing w:line="500" w:lineRule="exact"/>
        <w:jc w:val="center"/>
        <w:rPr>
          <w:rFonts w:ascii="方正小标宋简体" w:eastAsia="方正小标宋简体" w:hAnsi="方正粗黑宋简体" w:cs="方正粗黑宋简体" w:hint="eastAsia"/>
          <w:b/>
          <w:kern w:val="0"/>
          <w:sz w:val="36"/>
          <w:szCs w:val="32"/>
        </w:rPr>
      </w:pPr>
      <w:r w:rsidRPr="00D86A48">
        <w:rPr>
          <w:rFonts w:ascii="方正小标宋简体" w:eastAsia="方正小标宋简体" w:hAnsi="方正粗黑宋简体" w:cs="方正粗黑宋简体" w:hint="eastAsia"/>
          <w:b/>
          <w:kern w:val="0"/>
          <w:sz w:val="36"/>
          <w:szCs w:val="32"/>
        </w:rPr>
        <w:t>《党政领导干部选拔任用工作条例》规定的</w:t>
      </w:r>
    </w:p>
    <w:p w:rsidR="00487DD7" w:rsidRPr="00D86A48" w:rsidRDefault="0059069E">
      <w:pPr>
        <w:widowControl/>
        <w:spacing w:line="500" w:lineRule="exact"/>
        <w:jc w:val="center"/>
        <w:rPr>
          <w:rFonts w:ascii="方正小标宋简体" w:eastAsia="方正小标宋简体" w:hAnsi="方正粗黑宋简体" w:cs="方正粗黑宋简体" w:hint="eastAsia"/>
          <w:b/>
          <w:kern w:val="0"/>
          <w:sz w:val="36"/>
          <w:szCs w:val="32"/>
        </w:rPr>
      </w:pPr>
      <w:r w:rsidRPr="00D86A48">
        <w:rPr>
          <w:rFonts w:ascii="方正小标宋简体" w:eastAsia="方正小标宋简体" w:hAnsi="方正粗黑宋简体" w:cs="方正粗黑宋简体" w:hint="eastAsia"/>
          <w:b/>
          <w:kern w:val="0"/>
          <w:sz w:val="36"/>
          <w:szCs w:val="32"/>
        </w:rPr>
        <w:t>6项基本条件</w:t>
      </w:r>
    </w:p>
    <w:p w:rsidR="00487DD7" w:rsidRDefault="0059069E">
      <w:pPr>
        <w:widowControl/>
        <w:spacing w:line="540" w:lineRule="exact"/>
        <w:jc w:val="center"/>
        <w:rPr>
          <w:rFonts w:ascii="楷体_GB2312" w:eastAsia="楷体_GB2312"/>
          <w:b/>
          <w:color w:val="333333"/>
          <w:kern w:val="0"/>
          <w:sz w:val="30"/>
          <w:szCs w:val="30"/>
        </w:rPr>
      </w:pPr>
      <w:r>
        <w:rPr>
          <w:rFonts w:ascii="楷体_GB2312" w:eastAsia="楷体_GB2312" w:hint="eastAsia"/>
          <w:b/>
          <w:kern w:val="0"/>
          <w:sz w:val="30"/>
          <w:szCs w:val="30"/>
        </w:rPr>
        <w:t>(2019年3月3日)</w:t>
      </w:r>
      <w:bookmarkStart w:id="0" w:name="_GoBack"/>
      <w:bookmarkEnd w:id="0"/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《党政领导干部选拔任用工作条例》中规定党政领导干部应当具备以下6项基本条件： 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具有共产主义远大理想和中国特色社会主义坚定信念，坚定道路自信、理论自信、制度自信、文化自信，坚决贯彻执行党的理论和路线方针政策，立志改革开放，献身现代化事业，在社会主义建设中艰苦创业，树立正确政绩观，做出经得起实践、人民、历史检验的实绩；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 w:rsidR="00487DD7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四、有强烈的革命事业心、政治责任感和历史使命感，有斗争精神和斗争本领，有实践经验，有胜任领导工作的组织能力、文化水平和专业素养；</w:t>
      </w:r>
    </w:p>
    <w:p w:rsidR="00487DD7" w:rsidRPr="0059069E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五、正确行使人民赋予的权力，坚持原则，敢抓敢管，依法办事，以身作则，艰苦朴素，勤俭节约，坚持党的群众路线，密切联系群众，自觉接受党和群众的批评、监督，加强道德修养，讲党性、重品行、作表率，带头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社会主义核心价值观，廉洁从政、廉洁用权、廉洁修身、廉洁齐家，做到自重自省自警自励，反对形式主义、官僚主义、享乐主义和奢靡之风，反对任何滥用职权、</w:t>
      </w:r>
      <w:r w:rsidRPr="0059069E">
        <w:rPr>
          <w:rFonts w:ascii="仿宋_GB2312" w:eastAsia="仿宋_GB2312" w:hAnsi="仿宋_GB2312" w:cs="仿宋_GB2312" w:hint="eastAsia"/>
          <w:kern w:val="0"/>
          <w:sz w:val="32"/>
          <w:szCs w:val="32"/>
        </w:rPr>
        <w:t>谋求私利的行为；</w:t>
      </w:r>
    </w:p>
    <w:p w:rsidR="00487DD7" w:rsidRPr="0059069E" w:rsidRDefault="0059069E">
      <w:pPr>
        <w:widowControl/>
        <w:spacing w:line="540" w:lineRule="exact"/>
        <w:ind w:firstLine="60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9069E"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六、坚持和维护党的民主集中制，有民主作风，有全局观念，善于团结同志，包括团结同自己有不同意见的同志一道工作。</w:t>
      </w:r>
    </w:p>
    <w:sectPr w:rsidR="00487DD7" w:rsidRPr="0059069E">
      <w:footerReference w:type="even" r:id="rId7"/>
      <w:footerReference w:type="defaul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B1" w:rsidRDefault="0059069E">
      <w:r>
        <w:separator/>
      </w:r>
    </w:p>
  </w:endnote>
  <w:endnote w:type="continuationSeparator" w:id="0">
    <w:p w:rsidR="005728B1" w:rsidRDefault="0059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D7" w:rsidRDefault="00487DD7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D7" w:rsidRDefault="00487DD7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D7" w:rsidRDefault="00487DD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B1" w:rsidRDefault="0059069E">
      <w:r>
        <w:separator/>
      </w:r>
    </w:p>
  </w:footnote>
  <w:footnote w:type="continuationSeparator" w:id="0">
    <w:p w:rsidR="005728B1" w:rsidRDefault="0059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261F"/>
    <w:rsid w:val="00016AD4"/>
    <w:rsid w:val="00026735"/>
    <w:rsid w:val="00026DAD"/>
    <w:rsid w:val="00032D84"/>
    <w:rsid w:val="000365CF"/>
    <w:rsid w:val="0003749C"/>
    <w:rsid w:val="00044F84"/>
    <w:rsid w:val="00051312"/>
    <w:rsid w:val="000819F4"/>
    <w:rsid w:val="00090973"/>
    <w:rsid w:val="000B044A"/>
    <w:rsid w:val="000B541A"/>
    <w:rsid w:val="000B6B7F"/>
    <w:rsid w:val="000C1B09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97D16"/>
    <w:rsid w:val="002A7ABD"/>
    <w:rsid w:val="002B606C"/>
    <w:rsid w:val="002C6776"/>
    <w:rsid w:val="002F569B"/>
    <w:rsid w:val="00310C91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5537"/>
    <w:rsid w:val="00405A18"/>
    <w:rsid w:val="00410023"/>
    <w:rsid w:val="00415F02"/>
    <w:rsid w:val="004179E6"/>
    <w:rsid w:val="00422B00"/>
    <w:rsid w:val="004418E5"/>
    <w:rsid w:val="00465A8C"/>
    <w:rsid w:val="00486E30"/>
    <w:rsid w:val="00487DD7"/>
    <w:rsid w:val="004979D8"/>
    <w:rsid w:val="004A0555"/>
    <w:rsid w:val="004A714B"/>
    <w:rsid w:val="004D2D5F"/>
    <w:rsid w:val="004D596D"/>
    <w:rsid w:val="004E1012"/>
    <w:rsid w:val="005076D7"/>
    <w:rsid w:val="005109DA"/>
    <w:rsid w:val="00521C0C"/>
    <w:rsid w:val="005253D9"/>
    <w:rsid w:val="0053323F"/>
    <w:rsid w:val="00535EDF"/>
    <w:rsid w:val="00543A05"/>
    <w:rsid w:val="00545A26"/>
    <w:rsid w:val="00547622"/>
    <w:rsid w:val="00557AA7"/>
    <w:rsid w:val="00560CCD"/>
    <w:rsid w:val="005651AF"/>
    <w:rsid w:val="00572555"/>
    <w:rsid w:val="005728B1"/>
    <w:rsid w:val="0059069E"/>
    <w:rsid w:val="00597FEC"/>
    <w:rsid w:val="005F198F"/>
    <w:rsid w:val="005F54DA"/>
    <w:rsid w:val="006037F5"/>
    <w:rsid w:val="00632C40"/>
    <w:rsid w:val="00633F20"/>
    <w:rsid w:val="006459B3"/>
    <w:rsid w:val="0065055B"/>
    <w:rsid w:val="00665C90"/>
    <w:rsid w:val="00690B48"/>
    <w:rsid w:val="006944FA"/>
    <w:rsid w:val="00696CCD"/>
    <w:rsid w:val="006B2ED6"/>
    <w:rsid w:val="006D1E6F"/>
    <w:rsid w:val="006E02A3"/>
    <w:rsid w:val="006E049F"/>
    <w:rsid w:val="006F22E9"/>
    <w:rsid w:val="00701553"/>
    <w:rsid w:val="0070259B"/>
    <w:rsid w:val="00705ECE"/>
    <w:rsid w:val="007222DC"/>
    <w:rsid w:val="0072340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668E5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57E28"/>
    <w:rsid w:val="00861EDB"/>
    <w:rsid w:val="00870090"/>
    <w:rsid w:val="00891D76"/>
    <w:rsid w:val="00894060"/>
    <w:rsid w:val="00895072"/>
    <w:rsid w:val="008A6282"/>
    <w:rsid w:val="008B1A5F"/>
    <w:rsid w:val="008B40CD"/>
    <w:rsid w:val="008B66D3"/>
    <w:rsid w:val="008C2902"/>
    <w:rsid w:val="008E78C9"/>
    <w:rsid w:val="00902CF2"/>
    <w:rsid w:val="00920573"/>
    <w:rsid w:val="00935D20"/>
    <w:rsid w:val="00941D95"/>
    <w:rsid w:val="00942BFB"/>
    <w:rsid w:val="00955A93"/>
    <w:rsid w:val="0096258A"/>
    <w:rsid w:val="009629CB"/>
    <w:rsid w:val="009745FC"/>
    <w:rsid w:val="00976E86"/>
    <w:rsid w:val="009B1D0B"/>
    <w:rsid w:val="009C7467"/>
    <w:rsid w:val="009D71B1"/>
    <w:rsid w:val="009E4E6E"/>
    <w:rsid w:val="009F7937"/>
    <w:rsid w:val="00A06509"/>
    <w:rsid w:val="00A23CA8"/>
    <w:rsid w:val="00A3179C"/>
    <w:rsid w:val="00A332A2"/>
    <w:rsid w:val="00A4767B"/>
    <w:rsid w:val="00A86329"/>
    <w:rsid w:val="00A86C5C"/>
    <w:rsid w:val="00A87467"/>
    <w:rsid w:val="00A93556"/>
    <w:rsid w:val="00AC2921"/>
    <w:rsid w:val="00AD1FE6"/>
    <w:rsid w:val="00AD41A7"/>
    <w:rsid w:val="00AD5158"/>
    <w:rsid w:val="00AE2865"/>
    <w:rsid w:val="00AE3924"/>
    <w:rsid w:val="00AE4B28"/>
    <w:rsid w:val="00AF4D8A"/>
    <w:rsid w:val="00B00F33"/>
    <w:rsid w:val="00B25481"/>
    <w:rsid w:val="00B37069"/>
    <w:rsid w:val="00B75F1F"/>
    <w:rsid w:val="00B814CA"/>
    <w:rsid w:val="00BC092B"/>
    <w:rsid w:val="00BE4C52"/>
    <w:rsid w:val="00BE556D"/>
    <w:rsid w:val="00BE7C93"/>
    <w:rsid w:val="00BF2B7B"/>
    <w:rsid w:val="00C30D9C"/>
    <w:rsid w:val="00C4297F"/>
    <w:rsid w:val="00C50A8A"/>
    <w:rsid w:val="00C53079"/>
    <w:rsid w:val="00C62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358D"/>
    <w:rsid w:val="00D5426A"/>
    <w:rsid w:val="00D766CB"/>
    <w:rsid w:val="00D86A48"/>
    <w:rsid w:val="00DA3C25"/>
    <w:rsid w:val="00DB7E09"/>
    <w:rsid w:val="00DC2CB6"/>
    <w:rsid w:val="00DD3504"/>
    <w:rsid w:val="00DD3D45"/>
    <w:rsid w:val="00DF7AB2"/>
    <w:rsid w:val="00E275E6"/>
    <w:rsid w:val="00E52201"/>
    <w:rsid w:val="00E85F6F"/>
    <w:rsid w:val="00E941FF"/>
    <w:rsid w:val="00EA7599"/>
    <w:rsid w:val="00ED06EE"/>
    <w:rsid w:val="00ED381B"/>
    <w:rsid w:val="00ED5708"/>
    <w:rsid w:val="00ED6AC5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73C1D"/>
    <w:rsid w:val="00F77299"/>
    <w:rsid w:val="00FA571C"/>
    <w:rsid w:val="00FC1151"/>
    <w:rsid w:val="00FD1612"/>
    <w:rsid w:val="00FD701A"/>
    <w:rsid w:val="00FE5FCF"/>
    <w:rsid w:val="00FE7A9F"/>
    <w:rsid w:val="3FEA9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A2E8CD8-E5A6-4254-8367-F79305D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119</Words>
  <Characters>680</Characters>
  <Application>Microsoft Office Word</Application>
  <DocSecurity>0</DocSecurity>
  <Lines>5</Lines>
  <Paragraphs>1</Paragraphs>
  <ScaleCrop>false</ScaleCrop>
  <Company>sybcas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谢彪</cp:lastModifiedBy>
  <cp:revision>13</cp:revision>
  <cp:lastPrinted>2021-12-15T01:13:00Z</cp:lastPrinted>
  <dcterms:created xsi:type="dcterms:W3CDTF">2018-11-07T17:58:00Z</dcterms:created>
  <dcterms:modified xsi:type="dcterms:W3CDTF">2021-12-15T01:24:00Z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BDF9C79292E44E229CBFC02B51B00D2D</vt:lpwstr>
  </property>
</Properties>
</file>