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E01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  <w:bookmarkStart w:id="0" w:name="_GoBack"/>
    </w:p>
    <w:p w14:paraId="3BFE0D4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  <w:t>娄底锑都投资发展有限公司2024年</w:t>
      </w:r>
    </w:p>
    <w:p w14:paraId="3913824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  <w:lang w:val="en-US" w:eastAsia="zh-CN"/>
        </w:rPr>
        <w:t>公开引进高层次人才和急需紧缺人才</w:t>
      </w:r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  <w:t>报名表</w:t>
      </w:r>
      <w:bookmarkEnd w:id="0"/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1506"/>
        <w:gridCol w:w="824"/>
        <w:gridCol w:w="28"/>
        <w:gridCol w:w="1122"/>
        <w:gridCol w:w="1380"/>
        <w:gridCol w:w="1260"/>
        <w:gridCol w:w="1692"/>
        <w:gridCol w:w="34"/>
      </w:tblGrid>
      <w:tr w14:paraId="5E4A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415D4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A5A2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DEAC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4CC5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463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6FE9D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3FEB4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12C4E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656A7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79F6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0669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D1C3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F055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ED5F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46B1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A11C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50102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54FC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33C7F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14E64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80" w:type="dxa"/>
            <w:vAlign w:val="center"/>
          </w:tcPr>
          <w:p w14:paraId="5DEA3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0CDD8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7F754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25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EEA1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4376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BF2C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Theme="minorEastAsia"/>
                <w:spacing w:val="-8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考生</w:t>
            </w:r>
            <w:r>
              <w:rPr>
                <w:rFonts w:hint="eastAsia" w:ascii="仿宋_GB2312"/>
                <w:sz w:val="24"/>
                <w:lang w:eastAsia="zh-CN"/>
              </w:rPr>
              <w:t>身份</w:t>
            </w:r>
          </w:p>
        </w:tc>
        <w:tc>
          <w:tcPr>
            <w:tcW w:w="1260" w:type="dxa"/>
            <w:vAlign w:val="center"/>
          </w:tcPr>
          <w:p w14:paraId="020D8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501AD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2A7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37EB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4C43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64CD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78465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6A601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E1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5CBE7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480" w:type="dxa"/>
            <w:gridSpan w:val="4"/>
            <w:vAlign w:val="center"/>
          </w:tcPr>
          <w:p w14:paraId="061BF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0391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86" w:type="dxa"/>
            <w:gridSpan w:val="3"/>
            <w:vAlign w:val="center"/>
          </w:tcPr>
          <w:p w14:paraId="3F97D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2AC7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19C3D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3480" w:type="dxa"/>
            <w:gridSpan w:val="4"/>
            <w:vAlign w:val="center"/>
          </w:tcPr>
          <w:p w14:paraId="5F112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570E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86" w:type="dxa"/>
            <w:gridSpan w:val="3"/>
            <w:vAlign w:val="center"/>
          </w:tcPr>
          <w:p w14:paraId="2532F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5513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CCCF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480" w:type="dxa"/>
            <w:gridSpan w:val="4"/>
            <w:vAlign w:val="center"/>
          </w:tcPr>
          <w:p w14:paraId="119D3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7360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86" w:type="dxa"/>
            <w:gridSpan w:val="3"/>
            <w:vAlign w:val="center"/>
          </w:tcPr>
          <w:p w14:paraId="43D71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FE7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162E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40586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6B3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86" w:type="dxa"/>
            <w:gridSpan w:val="3"/>
            <w:vAlign w:val="center"/>
          </w:tcPr>
          <w:p w14:paraId="7E924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B9A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1E1D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 w14:paraId="76B30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4637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86" w:type="dxa"/>
            <w:gridSpan w:val="3"/>
            <w:vAlign w:val="center"/>
          </w:tcPr>
          <w:p w14:paraId="5187A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1FB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2579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0692D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E66C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80" w:type="dxa"/>
            <w:vAlign w:val="center"/>
          </w:tcPr>
          <w:p w14:paraId="15F86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211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1798E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E19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08" w:type="dxa"/>
            <w:gridSpan w:val="2"/>
            <w:vAlign w:val="center"/>
          </w:tcPr>
          <w:p w14:paraId="7713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6" w:type="dxa"/>
            <w:gridSpan w:val="8"/>
            <w:vAlign w:val="center"/>
          </w:tcPr>
          <w:p w14:paraId="68C6C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</w:tr>
      <w:tr w14:paraId="4C37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0" w:hRule="atLeast"/>
          <w:jc w:val="center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435E8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142C9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8"/>
            <w:tcBorders>
              <w:bottom w:val="single" w:color="auto" w:sz="4" w:space="0"/>
            </w:tcBorders>
          </w:tcPr>
          <w:p w14:paraId="3CEF3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04733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0038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19EFC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21940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7A189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3050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86C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3527C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41A9C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3FD60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4F80D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6540B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1F598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2312B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0D82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F913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D840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6C4E3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</w:tr>
      <w:tr w14:paraId="5946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880" w:hRule="atLeast"/>
          <w:jc w:val="center"/>
        </w:trPr>
        <w:tc>
          <w:tcPr>
            <w:tcW w:w="992" w:type="dxa"/>
            <w:vAlign w:val="center"/>
          </w:tcPr>
          <w:p w14:paraId="74AE64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28" w:type="dxa"/>
            <w:gridSpan w:val="8"/>
          </w:tcPr>
          <w:p w14:paraId="6290A9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8C99D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70DD5F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089FF21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D5B02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29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0" w:hRule="atLeast"/>
          <w:jc w:val="center"/>
        </w:trPr>
        <w:tc>
          <w:tcPr>
            <w:tcW w:w="992" w:type="dxa"/>
            <w:vAlign w:val="center"/>
          </w:tcPr>
          <w:p w14:paraId="415C7E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7708B1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7BA712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728" w:type="dxa"/>
            <w:gridSpan w:val="8"/>
          </w:tcPr>
          <w:p w14:paraId="52720F1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73E2D9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0C58E4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4735798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0AE8F2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3B8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465" w:hRule="atLeast"/>
          <w:jc w:val="center"/>
        </w:trPr>
        <w:tc>
          <w:tcPr>
            <w:tcW w:w="992" w:type="dxa"/>
            <w:vAlign w:val="center"/>
          </w:tcPr>
          <w:p w14:paraId="251AC1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</w:p>
          <w:p w14:paraId="6A3534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人员</w:t>
            </w:r>
          </w:p>
          <w:p w14:paraId="7325B9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承诺</w:t>
            </w:r>
          </w:p>
        </w:tc>
        <w:tc>
          <w:tcPr>
            <w:tcW w:w="8728" w:type="dxa"/>
            <w:gridSpan w:val="8"/>
          </w:tcPr>
          <w:p w14:paraId="27B36BA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20E28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 w14:paraId="3F843E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 w14:paraId="1702797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应聘人签名：</w:t>
            </w:r>
          </w:p>
          <w:p w14:paraId="519E2C2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lang w:eastAsia="zh-CN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日       </w:t>
            </w:r>
          </w:p>
        </w:tc>
      </w:tr>
      <w:tr w14:paraId="1BF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443" w:hRule="atLeast"/>
          <w:jc w:val="center"/>
        </w:trPr>
        <w:tc>
          <w:tcPr>
            <w:tcW w:w="992" w:type="dxa"/>
            <w:vAlign w:val="center"/>
          </w:tcPr>
          <w:p w14:paraId="1D88BE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481015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0CE079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38C454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28" w:type="dxa"/>
            <w:gridSpan w:val="8"/>
            <w:vAlign w:val="top"/>
          </w:tcPr>
          <w:p w14:paraId="07040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</w:p>
          <w:p w14:paraId="2F6F0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1920" w:leftChars="0" w:right="0" w:rightChars="0" w:hanging="1920" w:hangingChars="800"/>
              <w:jc w:val="right"/>
              <w:rPr>
                <w:rFonts w:hint="eastAsia" w:ascii="仿宋_GB2312"/>
                <w:sz w:val="24"/>
                <w:lang w:eastAsia="zh-CN"/>
              </w:rPr>
            </w:pPr>
          </w:p>
          <w:p w14:paraId="4DB08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</w:rPr>
            </w:pPr>
          </w:p>
          <w:p w14:paraId="1465E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2640" w:leftChars="0" w:right="0" w:rightChars="0" w:hanging="2640" w:hangingChars="1100"/>
              <w:jc w:val="left"/>
              <w:rPr>
                <w:rFonts w:hint="eastAsia" w:ascii="仿宋_GB2312"/>
                <w:sz w:val="24"/>
              </w:rPr>
            </w:pPr>
          </w:p>
          <w:p w14:paraId="62590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6240" w:firstLineChars="2600"/>
              <w:jc w:val="both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审核人：</w:t>
            </w:r>
          </w:p>
          <w:p w14:paraId="65AFF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 w:firstLine="5040" w:firstLineChars="210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招聘单位（公章）：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 w14:paraId="4097E649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leftChars="0" w:right="0" w:firstLine="6240" w:firstLineChars="2600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16C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376" w:hRule="atLeast"/>
          <w:jc w:val="center"/>
        </w:trPr>
        <w:tc>
          <w:tcPr>
            <w:tcW w:w="992" w:type="dxa"/>
            <w:vAlign w:val="center"/>
          </w:tcPr>
          <w:p w14:paraId="607F4D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28" w:type="dxa"/>
            <w:gridSpan w:val="8"/>
          </w:tcPr>
          <w:p w14:paraId="2F1014B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747EDB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17CDEC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84DCD3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</w:tbl>
    <w:p w14:paraId="0778F426">
      <w:pPr>
        <w:spacing w:line="400" w:lineRule="exact"/>
        <w:ind w:left="960" w:hanging="960" w:hangingChars="4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.除“审核意见”和“备注”栏外其他为考生必填项，请务必认真如实填写；经考核发现与事实不符的，责任自负；报名表须双面打印。</w:t>
      </w:r>
    </w:p>
    <w:p w14:paraId="2F2C9D0D">
      <w:pPr>
        <w:ind w:left="958" w:leftChars="342" w:hanging="240" w:hangingChars="100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.考生身份为：“公务员”、“国有企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24"/>
        </w:rPr>
        <w:t>、事业单位在职人员”、“临聘人员”、“其他”。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E3Y2I2YzA5ODUxNjQ1ZTk5NWEzNDdjMjQ2NTQifQ=="/>
  </w:docVars>
  <w:rsids>
    <w:rsidRoot w:val="7C1A574C"/>
    <w:rsid w:val="7C1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2024-09-11T07:45:00Z</dcterms:created>
  <dc:creator>Administrator</dc:creator>
  <cp:lastModifiedBy>Administrator</cp:lastModifiedBy>
  <dcterms:modified xsi:type="dcterms:W3CDTF">2024-09-11T07:49:06Z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87A6BBFE26C944AB9951F9E1A42FE214_11</vt:lpwstr>
  </property>
</Properties>
</file>