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bookmarkStart w:id="2" w:name="_GoBack"/>
      <w:bookmarkEnd w:id="2"/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</w:p>
    <w:p>
      <w:pPr>
        <w:spacing w:afterLines="50" w:line="360" w:lineRule="exact"/>
        <w:jc w:val="center"/>
        <w:rPr>
          <w:rFonts w:ascii="黑体" w:hAnsi="黑体" w:eastAsia="黑体"/>
          <w:b/>
          <w:w w:val="90"/>
          <w:sz w:val="36"/>
          <w:szCs w:val="36"/>
        </w:rPr>
      </w:pPr>
      <w:r>
        <w:rPr>
          <w:rFonts w:hint="eastAsia" w:ascii="黑体" w:hAnsi="黑体" w:eastAsia="黑体"/>
          <w:b/>
          <w:w w:val="90"/>
          <w:sz w:val="36"/>
          <w:szCs w:val="36"/>
        </w:rPr>
        <w:t>德清</w:t>
      </w:r>
      <w:r>
        <w:rPr>
          <w:rFonts w:ascii="黑体" w:hAnsi="黑体" w:eastAsia="黑体"/>
          <w:b/>
          <w:w w:val="90"/>
          <w:sz w:val="36"/>
          <w:szCs w:val="36"/>
        </w:rPr>
        <w:t>县文旅集团应聘人员求职申请表</w:t>
      </w:r>
    </w:p>
    <w:p>
      <w:pPr>
        <w:spacing w:afterLines="50" w:line="360" w:lineRule="exact"/>
        <w:rPr>
          <w:rFonts w:ascii="黑体" w:hAnsi="黑体" w:eastAsia="黑体"/>
          <w:w w:val="90"/>
          <w:sz w:val="24"/>
        </w:rPr>
      </w:pPr>
      <w:r>
        <w:rPr>
          <w:rFonts w:ascii="黑体" w:hAnsi="黑体" w:eastAsia="黑体"/>
          <w:iCs/>
          <w:sz w:val="24"/>
        </w:rPr>
        <w:t>应聘岗位：</w:t>
      </w:r>
      <w:r>
        <w:rPr>
          <w:rFonts w:ascii="黑体" w:hAnsi="黑体" w:eastAsia="黑体"/>
          <w:iCs/>
          <w:w w:val="150"/>
          <w:sz w:val="24"/>
        </w:rPr>
        <w:t xml:space="preserve"> </w:t>
      </w:r>
    </w:p>
    <w:tbl>
      <w:tblPr>
        <w:tblStyle w:val="5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婚   否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专业技术职(执)业</w:t>
            </w:r>
            <w:r>
              <w:rPr>
                <w:rFonts w:hint="eastAsia"/>
                <w:bCs/>
                <w:snapToGrid w:val="0"/>
                <w:kern w:val="0"/>
                <w:sz w:val="24"/>
              </w:rPr>
              <w:t xml:space="preserve">     </w:t>
            </w:r>
            <w:r>
              <w:rPr>
                <w:bCs/>
                <w:snapToGrid w:val="0"/>
                <w:kern w:val="0"/>
                <w:sz w:val="24"/>
              </w:rPr>
              <w:t>资格及编号</w:t>
            </w: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right="-107" w:rightChars="-51" w:firstLine="720" w:firstLineChars="30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9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0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最高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480" w:firstLineChars="20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毕业学校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 w:firstLine="361" w:firstLineChars="15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是否属于985、211</w:t>
            </w:r>
            <w:r>
              <w:rPr>
                <w:rFonts w:hint="eastAsia"/>
                <w:b/>
                <w:bCs/>
                <w:sz w:val="24"/>
              </w:rPr>
              <w:t xml:space="preserve">院校             </w:t>
            </w:r>
          </w:p>
        </w:tc>
        <w:tc>
          <w:tcPr>
            <w:tcW w:w="576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19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重大奖惩情况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(自本科起)；2、在校期间获得过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 xml:space="preserve">；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；5、是否受到过处分或其他惩罚；6、其他需要说明的事项。以上请详细注明获得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0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77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  <w:r>
              <w:rPr>
                <w:rFonts w:hint="eastAsia"/>
              </w:rPr>
              <w:t xml:space="preserve"> 是否服从调配</w:t>
            </w:r>
          </w:p>
        </w:tc>
        <w:tc>
          <w:tcPr>
            <w:tcW w:w="250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>
            <w:pPr>
              <w:pStyle w:val="2"/>
              <w:spacing w:beforeLines="0" w:line="38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bookmarkStart w:id="0" w:name="_Toc79165174"/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  <w:bookmarkEnd w:id="0"/>
          </w:p>
          <w:p>
            <w:pPr>
              <w:pStyle w:val="2"/>
              <w:spacing w:beforeLines="0" w:line="276" w:lineRule="auto"/>
              <w:ind w:left="210" w:leftChars="100" w:right="204" w:rightChars="97" w:firstLine="480" w:firstLineChars="200"/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bookmarkStart w:id="1" w:name="_Toc79165175"/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  <w:bookmarkEnd w:id="1"/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ind w:firstLine="2168" w:firstLineChars="900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                   日期：</w:t>
            </w:r>
          </w:p>
          <w:p>
            <w:pPr>
              <w:spacing w:line="320" w:lineRule="exact"/>
              <w:ind w:firstLine="3735" w:firstLineChars="15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04" w:rightChars="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请认真详尽填写表格内容</w:t>
            </w:r>
            <w:r>
              <w:rPr>
                <w:rFonts w:hint="eastAsia"/>
                <w:b/>
                <w:bCs/>
                <w:sz w:val="32"/>
                <w:szCs w:val="32"/>
              </w:rPr>
              <w:t>！</w:t>
            </w:r>
            <w:r>
              <w:rPr>
                <w:b/>
                <w:bCs/>
                <w:sz w:val="32"/>
                <w:szCs w:val="32"/>
              </w:rPr>
              <w:t>并</w:t>
            </w:r>
            <w:r>
              <w:rPr>
                <w:rFonts w:hint="eastAsia"/>
                <w:b/>
                <w:bCs/>
                <w:sz w:val="32"/>
                <w:szCs w:val="32"/>
              </w:rPr>
              <w:t>附</w:t>
            </w:r>
            <w:r>
              <w:rPr>
                <w:b/>
                <w:bCs/>
                <w:sz w:val="32"/>
                <w:szCs w:val="32"/>
              </w:rPr>
              <w:t>相应的佐证材料。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RhNjYxZDkyZmM2OWNhZDYxOTUwNTM4Yzc5MTYifQ=="/>
  </w:docVars>
  <w:rsids>
    <w:rsidRoot w:val="00F007AD"/>
    <w:rsid w:val="000B20E9"/>
    <w:rsid w:val="000D349C"/>
    <w:rsid w:val="000D6CE3"/>
    <w:rsid w:val="001A677D"/>
    <w:rsid w:val="00236C01"/>
    <w:rsid w:val="002E0B90"/>
    <w:rsid w:val="0036105E"/>
    <w:rsid w:val="003920E7"/>
    <w:rsid w:val="003B36E8"/>
    <w:rsid w:val="00404BBB"/>
    <w:rsid w:val="004B76B9"/>
    <w:rsid w:val="00566546"/>
    <w:rsid w:val="005D4C8D"/>
    <w:rsid w:val="006D413B"/>
    <w:rsid w:val="00700274"/>
    <w:rsid w:val="007C2B36"/>
    <w:rsid w:val="007E268C"/>
    <w:rsid w:val="008267D2"/>
    <w:rsid w:val="0083404F"/>
    <w:rsid w:val="00844242"/>
    <w:rsid w:val="00867469"/>
    <w:rsid w:val="008D6AF0"/>
    <w:rsid w:val="009866E6"/>
    <w:rsid w:val="00991DB7"/>
    <w:rsid w:val="009D6F4F"/>
    <w:rsid w:val="00A16409"/>
    <w:rsid w:val="00A376CB"/>
    <w:rsid w:val="00A50762"/>
    <w:rsid w:val="00A7655F"/>
    <w:rsid w:val="00AF3944"/>
    <w:rsid w:val="00B15F9B"/>
    <w:rsid w:val="00B35D83"/>
    <w:rsid w:val="00B444FE"/>
    <w:rsid w:val="00B74BA6"/>
    <w:rsid w:val="00C46290"/>
    <w:rsid w:val="00C55F8E"/>
    <w:rsid w:val="00C77990"/>
    <w:rsid w:val="00DD4419"/>
    <w:rsid w:val="00EC2221"/>
    <w:rsid w:val="00EF1139"/>
    <w:rsid w:val="00F007AD"/>
    <w:rsid w:val="00F0387E"/>
    <w:rsid w:val="00F30E65"/>
    <w:rsid w:val="00F50676"/>
    <w:rsid w:val="00F9651D"/>
    <w:rsid w:val="0476678E"/>
    <w:rsid w:val="412D41B4"/>
    <w:rsid w:val="5E7023DE"/>
    <w:rsid w:val="C9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autoRedefine/>
    <w:qFormat/>
    <w:uiPriority w:val="0"/>
    <w:rPr>
      <w:rFonts w:ascii="Calibri" w:hAnsi="Calibri" w:eastAsia="宋体" w:cs="Times New Roman"/>
      <w:b/>
      <w:bCs/>
      <w:i/>
      <w:iCs/>
      <w:sz w:val="24"/>
      <w:szCs w:val="32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</Words>
  <Characters>679</Characters>
  <Lines>5</Lines>
  <Paragraphs>1</Paragraphs>
  <TotalTime>1</TotalTime>
  <ScaleCrop>false</ScaleCrop>
  <LinksUpToDate>false</LinksUpToDate>
  <CharactersWithSpaces>796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2021-08-23T11:29:00Z</dcterms:created>
  <dc:creator>20171020B</dc:creator>
  <cp:lastModifiedBy>huzhou</cp:lastModifiedBy>
  <dcterms:modified xsi:type="dcterms:W3CDTF">2024-08-19T16:23:13Z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EE222F9A0395A1CDF100C36691B312D6_43</vt:lpwstr>
  </property>
</Properties>
</file>