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无</w:t>
      </w:r>
      <w:r>
        <w:rPr>
          <w:rFonts w:hint="eastAsia"/>
          <w:b/>
          <w:bCs/>
          <w:sz w:val="36"/>
          <w:szCs w:val="36"/>
          <w:lang w:val="en-US" w:eastAsia="zh-CN"/>
        </w:rPr>
        <w:t>精神病史</w:t>
      </w:r>
      <w:r>
        <w:rPr>
          <w:rFonts w:hint="eastAsia"/>
          <w:b/>
          <w:bCs/>
          <w:sz w:val="36"/>
          <w:szCs w:val="36"/>
        </w:rPr>
        <w:t>承诺书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致珠海市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首都师范大学鹤洲启越幼儿园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我承诺自己现在和既往没有精神疾病等方面的疾病，本人及家族无精神病和肝炎等任何遗传性、传染性疾病，身体健康状况完全可以胜任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专任教师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如有隐瞒,本人与你方签订的劳动合同归于无效,责任由我承担，如在工作期间出现任何疾病导致的后果，相关责任由我本人承担，因本人的原因导致他人患病或身体损害，相关责任全部由我本人承担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spacing w:line="60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承诺人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spacing w:line="600" w:lineRule="auto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日期：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I2MDhjNzM2MWFlNzRlMmRlOTUzNDQyOWRmYjQ4YzA2IiwidXNlckNvdW50IjoxfQ=="/>
  </w:docVars>
  <w:rsids>
    <w:rsidRoot w:val="2F2C22C6"/>
    <w:rsid w:val="05F45BCB"/>
    <w:rsid w:val="2F2C22C6"/>
    <w:rsid w:val="3AAC2B27"/>
    <w:rsid w:val="51B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0011ca17-964b-46a7-97a2-5152d13e923c\&#26080;&#19994;&#29366;&#24577;&#25215;&#35834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无业状态承诺书.docx</Template>
  <Pages>1</Pages>
  <Words>123</Words>
  <Characters>123</Characters>
  <Lines>0</Lines>
  <Paragraphs>0</Paragraphs>
  <TotalTime>5</TotalTime>
  <ScaleCrop>false</ScaleCrop>
  <LinksUpToDate>false</LinksUpToDate>
  <CharactersWithSpaces>233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2024-05-06T10:12:00Z</dcterms:created>
  <dc:creator>王玺程</dc:creator>
  <cp:lastModifiedBy>王玺程</cp:lastModifiedBy>
  <dcterms:modified xsi:type="dcterms:W3CDTF">2024-05-06T10:16:17Z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v1.0_mb_mMAzDrubgoJOuqhsgzpoVQ==</vt:lpwstr>
  </property>
  <property fmtid="{D5CDD505-2E9C-101B-9397-08002B2CF9AE}" pid="4" name="ICV">
    <vt:lpwstr>95BA04571D5D4ED2A0C00AEB79063DA7_11</vt:lpwstr>
  </property>
</Properties>
</file>