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540" w:lineRule="exact"/>
        <w:jc w:val="center"/>
        <w:rPr>
          <w:rFonts w:hint="eastAsia"/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阳山县人民检察院公开招聘</w:t>
      </w:r>
    </w:p>
    <w:p>
      <w:pPr>
        <w:spacing w:line="54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政府购买服务人员报名表</w:t>
      </w:r>
    </w:p>
    <w:p>
      <w:pPr>
        <w:jc w:val="left"/>
        <w:rPr>
          <w:sz w:val="22"/>
        </w:rPr>
      </w:pPr>
      <w:r>
        <w:rPr>
          <w:rFonts w:hint="eastAsia"/>
          <w:sz w:val="28"/>
        </w:rPr>
        <w:t>  报考岗位编码</w:t>
      </w:r>
      <w:r>
        <w:rPr>
          <w:rFonts w:hint="eastAsia"/>
          <w:sz w:val="22"/>
        </w:rPr>
        <w:t>：</w:t>
      </w:r>
    </w:p>
    <w:tbl>
      <w:tblPr>
        <w:tblStyle w:val="2"/>
        <w:tblW w:w="84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168"/>
        <w:gridCol w:w="510"/>
        <w:gridCol w:w="195"/>
        <w:gridCol w:w="647"/>
        <w:gridCol w:w="1260"/>
        <w:gridCol w:w="1440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  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    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                 省          县           镇</w:t>
            </w: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cantSplit/>
          <w:trHeight w:val="5434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tbl>
      <w:tblPr>
        <w:tblStyle w:val="2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 成员 及主要社会关  系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 业</w:t>
            </w:r>
          </w:p>
          <w:p>
            <w:r>
              <w:rPr>
                <w:rFonts w:hint="eastAsia"/>
              </w:rPr>
              <w:t>绩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4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报考者承诺：本表信息所填内容真实，如有意隐瞒或失实，由本人承担因此引起的一切后果。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wordWrap w:val="0"/>
              <w:ind w:firstLine="749" w:firstLineChars="357"/>
              <w:jc w:val="right"/>
            </w:pPr>
            <w:r>
              <w:rPr>
                <w:rFonts w:hint="eastAsia"/>
              </w:rPr>
              <w:t xml:space="preserve">本人手写签名：               </w:t>
            </w:r>
          </w:p>
          <w:p>
            <w:pPr>
              <w:ind w:firstLine="435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  年     月 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r>
        <w:rPr>
          <w:rFonts w:hint="eastAsia"/>
        </w:rPr>
        <w:t>说明：1、此表可电脑填写，双面打印；</w:t>
      </w:r>
    </w:p>
    <w:p>
      <w:r>
        <w:rPr>
          <w:rFonts w:hint="eastAsia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25DB"/>
    <w:rsid w:val="16E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2023-06-05T09:05:00Z</dcterms:created>
  <dc:creator>Administrator</dc:creator>
  <cp:lastModifiedBy>Administrator</cp:lastModifiedBy>
  <dcterms:modified xsi:type="dcterms:W3CDTF">2023-06-05T09:06:30Z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2D3EF626A0534A519BFFE53A2DD770BF</vt:lpwstr>
  </property>
</Properties>
</file>